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1F3" w14:textId="77777777" w:rsidR="004D24AD" w:rsidRDefault="004D24AD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75CF7E84" w14:textId="56BD3F9F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AE4F57">
        <w:rPr>
          <w:rFonts w:ascii="Verdana" w:hAnsi="Verdana"/>
          <w:b/>
          <w:sz w:val="28"/>
          <w:szCs w:val="28"/>
        </w:rPr>
        <w:t xml:space="preserve"> ЕБС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D23B3B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31"/>
        <w:gridCol w:w="45"/>
        <w:gridCol w:w="20"/>
        <w:gridCol w:w="2438"/>
        <w:gridCol w:w="10"/>
        <w:gridCol w:w="855"/>
        <w:gridCol w:w="1528"/>
        <w:gridCol w:w="65"/>
      </w:tblGrid>
      <w:tr w:rsidR="003951D0" w14:paraId="7561A70C" w14:textId="77777777" w:rsidTr="003951D0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C098278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4D669AF1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717DC" w14:paraId="4F1B31DC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3F8D4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0" w:name="_Hlk99618470"/>
          </w:p>
        </w:tc>
      </w:tr>
      <w:bookmarkEnd w:id="0"/>
      <w:tr w:rsidR="003717DC" w:rsidRPr="00510F7B" w14:paraId="505CD518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49BB0" w14:textId="77777777" w:rsidR="003717DC" w:rsidRDefault="006C4193" w:rsidP="00AB64F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7DC">
              <w:rPr>
                <w:sz w:val="20"/>
              </w:rPr>
              <w:t xml:space="preserve"> </w:t>
            </w:r>
            <w:r w:rsidR="003717DC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53B13576" w14:textId="506B182B" w:rsidR="003717DC" w:rsidRPr="00510F7B" w:rsidRDefault="006C4193" w:rsidP="003717DC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56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 w:rsidRPr="00993B0C">
              <w:rPr>
                <w:sz w:val="20"/>
              </w:rPr>
              <w:t>Подготовка к проверке регулятора</w:t>
            </w:r>
          </w:p>
        </w:tc>
      </w:tr>
      <w:tr w:rsidR="003717DC" w:rsidRPr="0027696F" w14:paraId="171132F5" w14:textId="77777777" w:rsidTr="00A41CB9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467E2C5" w14:textId="7DE65837" w:rsidR="003717DC" w:rsidRDefault="006C4193" w:rsidP="00AB64F7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526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736C5E" w14:textId="77777777" w:rsidR="003717DC" w:rsidRPr="0027696F" w:rsidRDefault="003717DC" w:rsidP="00AB64F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717DC" w:rsidRPr="0027696F" w14:paraId="0420E267" w14:textId="77777777" w:rsidTr="00A41CB9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DCAE8F" w14:textId="77777777" w:rsidR="003717DC" w:rsidRDefault="003717DC" w:rsidP="00AB64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15759" w14:textId="77777777" w:rsidR="003717DC" w:rsidRPr="0027696F" w:rsidRDefault="003717DC" w:rsidP="00AB64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27EDD" w:rsidRPr="0027696F" w14:paraId="37DEBB8D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52E316" w14:textId="039A6A67" w:rsidR="00027EDD" w:rsidRPr="0027696F" w:rsidRDefault="006C4193" w:rsidP="00027ED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DD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027ED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DD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27ED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027EDD" w:rsidRPr="00027EDD" w14:paraId="66D48FB8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2E7893" w14:textId="77777777" w:rsidR="00027EDD" w:rsidRPr="00027EDD" w:rsidRDefault="00027EDD" w:rsidP="00027ED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3717DC" w:rsidRPr="004D24AD" w14:paraId="44AEA866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C9A40A3" w14:textId="77777777" w:rsidR="003717DC" w:rsidRPr="004D24AD" w:rsidRDefault="003717DC" w:rsidP="00AB64F7">
            <w:pPr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951D0" w14:paraId="2890902C" w14:textId="77777777" w:rsidTr="003951D0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D8D76CA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9618888"/>
            <w:bookmarkStart w:id="2" w:name="_Hlk98432513"/>
            <w:r w:rsidRPr="003C4010">
              <w:rPr>
                <w:rFonts w:asciiTheme="minorHAnsi" w:hAnsiTheme="minorHAnsi"/>
                <w:color w:val="FFFFFF"/>
                <w:sz w:val="20"/>
              </w:rPr>
              <w:t>Что входит в состав сегмента в банке?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38B2E847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4A5841D3" w14:textId="77777777" w:rsidTr="00A41CB9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B8FB54" w14:textId="65CB054D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Оборудование</w:t>
            </w:r>
          </w:p>
        </w:tc>
        <w:tc>
          <w:tcPr>
            <w:tcW w:w="24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CE5D82" w14:textId="6F70C0E1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Кол</w:t>
            </w:r>
            <w:r>
              <w:rPr>
                <w:b/>
                <w:color w:val="7F7F7F" w:themeColor="text1" w:themeTint="80"/>
                <w:sz w:val="20"/>
              </w:rPr>
              <w:t>ичество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D2DD" w14:textId="6922C277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Описание</w:t>
            </w:r>
          </w:p>
        </w:tc>
      </w:tr>
      <w:tr w:rsidR="003717DC" w14:paraId="1869EAFB" w14:textId="77777777" w:rsidTr="00A41CB9">
        <w:trPr>
          <w:trHeight w:val="96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0FF654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618758"/>
          </w:p>
        </w:tc>
      </w:tr>
      <w:tr w:rsidR="003717DC" w14:paraId="2C9C72BA" w14:textId="77777777" w:rsidTr="00A41CB9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685967" w14:textId="5D821B37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Серверы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456B51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3AA36D" w14:textId="7C68A9C2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16ED80E2" w14:textId="77777777" w:rsidTr="00A41CB9">
        <w:trPr>
          <w:trHeight w:val="61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EA132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7703E758" w14:textId="77777777" w:rsidTr="00A41CB9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761D0B" w14:textId="40555D6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АРМ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A9E83D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44F8A7" w14:textId="18AED83A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46BEC10" w14:textId="77777777" w:rsidTr="00A41CB9">
        <w:trPr>
          <w:trHeight w:val="61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CF2283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43DC3090" w14:textId="77777777" w:rsidTr="00A41CB9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28D070" w14:textId="257BB58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Сетевое оборудование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FC6A02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D148A2" w14:textId="580CB805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BF21C0E" w14:textId="77777777" w:rsidTr="00A41CB9">
        <w:trPr>
          <w:trHeight w:val="61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FE99D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2CA17EE3" w14:textId="77777777" w:rsidTr="00A41CB9"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2B0DD7" w14:textId="6A5B88A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D611E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BED941" w14:textId="2BF9E515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3DA190E" w14:textId="77777777" w:rsidTr="00A41CB9">
        <w:trPr>
          <w:trHeight w:val="61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D8FFF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3"/>
      <w:tr w:rsidR="003E5F37" w:rsidRPr="004D24AD" w14:paraId="37597CE4" w14:textId="77777777" w:rsidTr="00A41CB9">
        <w:trPr>
          <w:trHeight w:val="250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4D24AD" w:rsidRDefault="003E5F37" w:rsidP="00AE4F57">
            <w:pPr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bookmarkEnd w:id="1"/>
      <w:tr w:rsidR="003951D0" w14:paraId="7FA71889" w14:textId="77777777" w:rsidTr="003951D0">
        <w:trPr>
          <w:trHeight w:val="299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0B79F0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4F57">
              <w:rPr>
                <w:rFonts w:asciiTheme="minorHAnsi" w:hAnsiTheme="minorHAnsi"/>
                <w:color w:val="FFFFFF" w:themeColor="background1"/>
                <w:sz w:val="20"/>
              </w:rPr>
              <w:t>Введен ли сегмент в эксплуатацию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064CA18E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A41CB9">
        <w:trPr>
          <w:trHeight w:val="96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618702"/>
          </w:p>
        </w:tc>
      </w:tr>
      <w:tr w:rsidR="00AE4F57" w14:paraId="18B25D5C" w14:textId="77777777" w:rsidTr="00A41CB9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51F030" w14:textId="2D75FA25" w:rsidR="00AE4F57" w:rsidRDefault="006C4193" w:rsidP="00AE4F5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146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AE4F57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6F4C3122" w:rsidR="00AE4F57" w:rsidRPr="00510F7B" w:rsidRDefault="006C4193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554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AE4F57">
              <w:rPr>
                <w:sz w:val="20"/>
              </w:rPr>
              <w:t>Нет</w:t>
            </w:r>
          </w:p>
        </w:tc>
      </w:tr>
      <w:tr w:rsidR="00850DE9" w14:paraId="5CE86A3F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35541C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5" w:name="_Hlk98432293"/>
            <w:bookmarkEnd w:id="2"/>
          </w:p>
        </w:tc>
      </w:tr>
      <w:tr w:rsidR="003E5F37" w:rsidRPr="004D24AD" w14:paraId="50E3662C" w14:textId="77777777" w:rsidTr="00A41CB9">
        <w:trPr>
          <w:trHeight w:val="263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4D24AD" w:rsidRDefault="003E5F3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951D0" w14:paraId="511B2780" w14:textId="77777777" w:rsidTr="003951D0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A7536FD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Какова схема сегмента?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00F6D057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6"/>
      <w:tr w:rsidR="003717DC" w14:paraId="7C7894F9" w14:textId="77777777" w:rsidTr="00A41CB9">
        <w:trPr>
          <w:trHeight w:val="96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6003A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41CB9" w14:paraId="1FD5EDCD" w14:textId="1EDA2778" w:rsidTr="00A41CB9">
        <w:trPr>
          <w:gridAfter w:val="1"/>
          <w:wAfter w:w="65" w:type="dxa"/>
        </w:trPr>
        <w:tc>
          <w:tcPr>
            <w:tcW w:w="48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F811F6" w14:textId="349119F1" w:rsidR="00A41CB9" w:rsidRDefault="006C4193" w:rsidP="00A41CB9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65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CB9">
              <w:rPr>
                <w:sz w:val="20"/>
              </w:rPr>
              <w:t xml:space="preserve"> облачное решение</w:t>
            </w:r>
          </w:p>
        </w:tc>
        <w:tc>
          <w:tcPr>
            <w:tcW w:w="4896" w:type="dxa"/>
            <w:gridSpan w:val="6"/>
          </w:tcPr>
          <w:p w14:paraId="3228F352" w14:textId="6BB2EE95" w:rsidR="00A41CB9" w:rsidRDefault="006C4193" w:rsidP="00A41CB9">
            <w:sdt>
              <w:sdtPr>
                <w:rPr>
                  <w:sz w:val="20"/>
                </w:rPr>
                <w:id w:val="-17040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CB9">
              <w:rPr>
                <w:sz w:val="20"/>
              </w:rPr>
              <w:t xml:space="preserve"> локальное решение</w:t>
            </w:r>
          </w:p>
        </w:tc>
      </w:tr>
      <w:tr w:rsidR="00A41CB9" w14:paraId="2DFFCD7E" w14:textId="77777777" w:rsidTr="00A41CB9">
        <w:tc>
          <w:tcPr>
            <w:tcW w:w="9792" w:type="dxa"/>
            <w:gridSpan w:val="8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10865F" w14:textId="77777777" w:rsidR="00A41CB9" w:rsidRDefault="00A41CB9" w:rsidP="00A41CB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41CB9" w:rsidRPr="004D24AD" w14:paraId="2A8ACBC5" w14:textId="77777777" w:rsidTr="00A41CB9">
        <w:trPr>
          <w:trHeight w:val="263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269764" w14:textId="77777777" w:rsidR="00A41CB9" w:rsidRPr="004D24AD" w:rsidRDefault="00A41CB9" w:rsidP="00A41CB9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951D0" w14:paraId="103CFF99" w14:textId="77777777" w:rsidTr="003951D0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44DFF18" w14:textId="77777777" w:rsidR="003951D0" w:rsidRDefault="003951D0" w:rsidP="00A41CB9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18720"/>
            <w:r w:rsidRPr="00966807">
              <w:rPr>
                <w:rFonts w:asciiTheme="minorHAnsi" w:hAnsiTheme="minorHAnsi"/>
                <w:color w:val="FFFFFF" w:themeColor="background1"/>
                <w:sz w:val="20"/>
              </w:rPr>
              <w:t>Необходима ли оценка для филиалов?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A42570" w14:textId="6EB662E1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7"/>
      <w:tr w:rsidR="00A41CB9" w14:paraId="5F44BF43" w14:textId="77777777" w:rsidTr="00A41CB9">
        <w:trPr>
          <w:trHeight w:val="96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D48D7C" w14:textId="77777777" w:rsidR="00A41CB9" w:rsidRDefault="00A41CB9" w:rsidP="00A41CB9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41CB9" w:rsidRPr="00510F7B" w14:paraId="4D0F0456" w14:textId="77777777" w:rsidTr="00A41CB9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6A58DC" w14:textId="760B2807" w:rsidR="00A41CB9" w:rsidRDefault="006C4193" w:rsidP="00A41CB9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623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CB9">
              <w:rPr>
                <w:sz w:val="20"/>
              </w:rPr>
              <w:t xml:space="preserve"> </w:t>
            </w:r>
            <w:r w:rsidR="00A41CB9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DFE2DC" w14:textId="3DD2CEC6" w:rsidR="00A41CB9" w:rsidRPr="00510F7B" w:rsidRDefault="006C4193" w:rsidP="00A41CB9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059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41CB9">
              <w:rPr>
                <w:sz w:val="20"/>
              </w:rPr>
              <w:t xml:space="preserve"> Нет</w:t>
            </w:r>
          </w:p>
        </w:tc>
      </w:tr>
      <w:tr w:rsidR="00A41CB9" w14:paraId="6DA9CB1B" w14:textId="77777777" w:rsidTr="00A41CB9"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279DC" w14:textId="77777777" w:rsidR="00A41CB9" w:rsidRDefault="00A41CB9" w:rsidP="00A41CB9">
            <w:pPr>
              <w:jc w:val="both"/>
              <w:outlineLvl w:val="2"/>
              <w:rPr>
                <w:sz w:val="8"/>
                <w:szCs w:val="8"/>
              </w:rPr>
            </w:pPr>
            <w:bookmarkStart w:id="8" w:name="_Hlk99618875"/>
          </w:p>
        </w:tc>
      </w:tr>
      <w:tr w:rsidR="00A41CB9" w:rsidRPr="00AF082C" w14:paraId="5A4F4C1E" w14:textId="77777777" w:rsidTr="00A41CB9">
        <w:trPr>
          <w:trHeight w:val="263"/>
        </w:trPr>
        <w:tc>
          <w:tcPr>
            <w:tcW w:w="979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263F18" w14:textId="77777777" w:rsidR="00A41CB9" w:rsidRPr="00AF082C" w:rsidRDefault="00A41CB9" w:rsidP="00A41CB9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0B3FE77" w14:textId="77777777" w:rsidR="004D24AD" w:rsidRDefault="004D24AD">
      <w:bookmarkStart w:id="9" w:name="_Hlk99442904"/>
      <w:bookmarkEnd w:id="8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480"/>
        <w:gridCol w:w="10"/>
        <w:gridCol w:w="489"/>
        <w:gridCol w:w="366"/>
        <w:gridCol w:w="613"/>
        <w:gridCol w:w="980"/>
      </w:tblGrid>
      <w:tr w:rsidR="003951D0" w14:paraId="6ADE5FAC" w14:textId="77777777" w:rsidTr="003951D0">
        <w:trPr>
          <w:trHeight w:val="284"/>
        </w:trPr>
        <w:tc>
          <w:tcPr>
            <w:tcW w:w="819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A586F6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C1E20D5" w14:textId="0BCBDA55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717DC" w14:paraId="2E5F9927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5671FC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4B5ABFA7" w14:textId="77777777" w:rsidTr="009C7E4B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834762" w14:textId="3D28AA49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защиты от несанкционированного доступа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31D8E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2657863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774A2C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6B8E7F3B" w14:textId="77777777" w:rsidTr="004E4B82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C8584A" w14:textId="52E64523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966807">
              <w:rPr>
                <w:sz w:val="20"/>
              </w:rPr>
              <w:t>Антивирусное программное обеспечение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4D038F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14673636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B3E50E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456A4439" w14:textId="77777777" w:rsidTr="005D6D0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976D37" w14:textId="0F5C35C6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межсетевого экранирования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588B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CFE4014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C8089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EB3D38B" w14:textId="77777777" w:rsidTr="008D268E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ED1415" w14:textId="08ABF1FD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криптографической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3D7B6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1AE1B03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931F2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7CC12F65" w14:textId="77777777" w:rsidTr="00A073C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4EEC94" w14:textId="76D26272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контроля защищенности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4CDCD9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3EEA542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44293C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DFB69A5" w14:textId="77777777" w:rsidTr="000E5993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46B33D" w14:textId="3B6E49A6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мониторинга и анализ событий защиты информации</w:t>
            </w:r>
            <w:r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8D838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2ACCB3F9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10C118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191D38FB" w14:textId="77777777" w:rsidTr="0099184A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2133D9" w14:textId="16C7D0B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80571F"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576DD4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9874B30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1FBC4B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10" w:name="_Hlk99618846"/>
          </w:p>
        </w:tc>
      </w:tr>
      <w:tr w:rsidR="003717DC" w14:paraId="1C0DAEF4" w14:textId="77777777" w:rsidTr="00AF229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5C1DEC" w14:textId="6A8523F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456A58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B6FE8C8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F51D3F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F9C663D" w14:textId="77777777" w:rsidTr="00E6743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4213E7" w14:textId="05E9CC2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D7B737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72EC0D0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0B00E8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bookmarkEnd w:id="10"/>
      <w:tr w:rsidR="003717DC" w:rsidRPr="004D24AD" w14:paraId="654CB50A" w14:textId="77777777" w:rsidTr="00AB64F7">
        <w:trPr>
          <w:trHeight w:val="263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6F34E3" w14:textId="77777777" w:rsidR="003717DC" w:rsidRPr="004D24AD" w:rsidRDefault="003717DC" w:rsidP="00AB64F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951D0" w14:paraId="2AF07EBE" w14:textId="77777777" w:rsidTr="003951D0">
        <w:trPr>
          <w:trHeight w:val="284"/>
        </w:trPr>
        <w:tc>
          <w:tcPr>
            <w:tcW w:w="819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814F206" w14:textId="77777777" w:rsidR="003951D0" w:rsidRDefault="003951D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622FF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оценки/самооценки (если ранее не проводилась по ГОСТ 57580)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90188F8" w14:textId="00D25056" w:rsidR="003951D0" w:rsidRPr="003951D0" w:rsidRDefault="003951D0" w:rsidP="003951D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717DC" w14:paraId="5DA39115" w14:textId="77777777" w:rsidTr="00AB64F7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3B0108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3717DC" w14:paraId="6983295A" w14:textId="77777777" w:rsidTr="00AB64F7"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01B229" w14:textId="1ADB1317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1CBF70" w14:textId="3097328E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E8FEC9" w14:textId="7CB25040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</w:rPr>
              <w:t>Дата</w:t>
            </w:r>
          </w:p>
        </w:tc>
      </w:tr>
      <w:tr w:rsidR="003717DC" w14:paraId="247C9CFD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D654B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18BF7F67" w14:textId="77777777" w:rsidTr="00AB64F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9F6BB4" w14:textId="78CBA132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F3B169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E9B487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4F54CCF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875C8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6234C3C0" w14:textId="77777777" w:rsidTr="00AB64F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9069A8" w14:textId="034ABA8B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321E4F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9C19318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89892F8" w14:textId="77777777" w:rsidTr="00AB64F7">
        <w:trPr>
          <w:trHeight w:val="61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469A42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:rsidRPr="004D24AD" w14:paraId="6DA3E1B9" w14:textId="77777777" w:rsidTr="00AB64F7">
        <w:trPr>
          <w:trHeight w:val="250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0E072E0" w14:textId="77777777" w:rsidR="003717DC" w:rsidRPr="004D24AD" w:rsidRDefault="003717DC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  <w:bookmarkStart w:id="11" w:name="_Hlk99618985"/>
          </w:p>
        </w:tc>
      </w:tr>
      <w:tr w:rsidR="003717DC" w14:paraId="2596AE73" w14:textId="77777777" w:rsidTr="00AB64F7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807F0B" w14:textId="5A97581E" w:rsidR="003717DC" w:rsidRDefault="00850DE9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2" w:name="_Hlk99019101"/>
            <w:bookmarkEnd w:id="11"/>
            <w:r w:rsidRPr="00DA1CED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3717DC" w14:paraId="6DF790ED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4D90D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181C08" w14:paraId="50C76CAB" w14:textId="77777777" w:rsidTr="00AB64F7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7FBFB2" w14:textId="04768FE7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13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9E336" w14:textId="73E22220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544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BE5665" w14:textId="2F2D7734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327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56158" w14:textId="56840C6D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941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74422A" w14:textId="11D038E2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169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1B0CE4" w14:textId="6D0A69E7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365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CA532D" w14:textId="3657BEE7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013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E5E913" w14:textId="1F13377D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007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2B3DF8" w14:textId="346D00A1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128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F5122F" w14:textId="7DE4247E" w:rsidR="003717DC" w:rsidRPr="00181C08" w:rsidRDefault="006C4193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7592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10</w:t>
            </w:r>
          </w:p>
        </w:tc>
      </w:tr>
      <w:tr w:rsidR="003717DC" w:rsidRPr="00181C08" w14:paraId="6915742D" w14:textId="77777777" w:rsidTr="00AB64F7">
        <w:trPr>
          <w:trHeight w:val="68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A0B391" w14:textId="77777777" w:rsidR="003717DC" w:rsidRPr="00181C08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5F63EAB9" w14:textId="77777777" w:rsidTr="00AB64F7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16CC8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B0F2EB" w14:textId="77777777" w:rsidR="003717DC" w:rsidRDefault="003717DC" w:rsidP="00AB64F7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3717DC" w14:paraId="4292A854" w14:textId="77777777" w:rsidTr="00AB64F7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30B4BE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99619212"/>
          </w:p>
        </w:tc>
      </w:tr>
      <w:tr w:rsidR="003717DC" w:rsidRPr="004D24AD" w14:paraId="13315205" w14:textId="77777777" w:rsidTr="00AB64F7">
        <w:trPr>
          <w:trHeight w:val="250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2951BA" w14:textId="77777777" w:rsidR="003717DC" w:rsidRPr="004D24AD" w:rsidRDefault="003717DC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  <w:bookmarkStart w:id="14" w:name="_Hlk99619120"/>
            <w:bookmarkEnd w:id="13"/>
          </w:p>
        </w:tc>
      </w:tr>
      <w:tr w:rsidR="00850DE9" w:rsidRPr="00E6645F" w14:paraId="51A3AC5A" w14:textId="77777777" w:rsidTr="00AB64F7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338C8C" w14:textId="3DBD4B90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619141"/>
            <w:bookmarkStart w:id="16" w:name="_Hlk99020789"/>
            <w:bookmarkEnd w:id="12"/>
            <w:bookmarkEnd w:id="14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аудиту ЕБС</w:t>
            </w:r>
          </w:p>
        </w:tc>
      </w:tr>
      <w:tr w:rsidR="00850DE9" w14:paraId="216772C3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17DC34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510F7B" w14:paraId="59C21468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0D2578" w14:textId="334D2060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061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Предварительная оценка соответствия</w:t>
            </w:r>
          </w:p>
          <w:p w14:paraId="5A7ECA6E" w14:textId="77EA6528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87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Разработка рекомендаций по приведению в соответствие</w:t>
            </w:r>
          </w:p>
          <w:p w14:paraId="2F2278F1" w14:textId="443A20B9" w:rsidR="00850DE9" w:rsidRDefault="006C4193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732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</w:t>
            </w:r>
            <w:r w:rsidR="00850DE9">
              <w:rPr>
                <w:sz w:val="20"/>
                <w:szCs w:val="20"/>
              </w:rPr>
              <w:t xml:space="preserve"> </w:t>
            </w:r>
          </w:p>
          <w:p w14:paraId="276B4851" w14:textId="40BAA5E1" w:rsidR="00850DE9" w:rsidRPr="00510F7B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981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Итоговая оценка с подготовкой отчетной документации для Банка России, Министерства коммуникаций и связи</w:t>
            </w:r>
          </w:p>
        </w:tc>
      </w:tr>
      <w:bookmarkEnd w:id="15"/>
      <w:tr w:rsidR="00850DE9" w14:paraId="05417D7A" w14:textId="77777777" w:rsidTr="00AB64F7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536473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4D24AD" w14:paraId="53A8A23A" w14:textId="77777777" w:rsidTr="00AB64F7">
        <w:trPr>
          <w:trHeight w:val="250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C3B2A1" w14:textId="77777777" w:rsidR="00850DE9" w:rsidRPr="004D24AD" w:rsidRDefault="00850DE9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850DE9" w:rsidRPr="00E6645F" w14:paraId="53505924" w14:textId="77777777" w:rsidTr="00AB64F7">
        <w:trPr>
          <w:trHeight w:val="284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93F0FDD" w14:textId="6752E1D0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020905"/>
            <w:bookmarkEnd w:id="16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850DE9" w14:paraId="49EC033D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789B56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510F7B" w14:paraId="402C2361" w14:textId="77777777" w:rsidTr="00AB64F7">
        <w:trPr>
          <w:trHeight w:val="96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45228F" w14:textId="4E76E635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913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3D4BBB44" w14:textId="756C51D3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677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 w:rsidR="00850DE9" w:rsidRPr="008E563D">
              <w:rPr>
                <w:sz w:val="20"/>
                <w:szCs w:val="20"/>
              </w:rPr>
              <w:t>по</w:t>
            </w:r>
            <w:proofErr w:type="spellEnd"/>
            <w:r w:rsidR="00850DE9" w:rsidRPr="008E563D">
              <w:rPr>
                <w:sz w:val="20"/>
                <w:szCs w:val="20"/>
              </w:rPr>
              <w:t xml:space="preserve"> ОУД4</w:t>
            </w:r>
          </w:p>
          <w:p w14:paraId="69E6392B" w14:textId="69690F77" w:rsidR="00850DE9" w:rsidRPr="00850DE9" w:rsidRDefault="006C4193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920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>Разработка модели угроз по новой методике ФСТЭК</w:t>
            </w:r>
          </w:p>
        </w:tc>
      </w:tr>
      <w:bookmarkEnd w:id="17"/>
      <w:tr w:rsidR="00850DE9" w14:paraId="4AEFBCF4" w14:textId="77777777" w:rsidTr="00AB64F7"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7761CD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AF082C" w14:paraId="07D8D41D" w14:textId="77777777" w:rsidTr="00AB64F7">
        <w:trPr>
          <w:trHeight w:val="250"/>
        </w:trPr>
        <w:tc>
          <w:tcPr>
            <w:tcW w:w="9792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77B14C6" w14:textId="77777777" w:rsidR="00850DE9" w:rsidRPr="00AF082C" w:rsidRDefault="00850DE9" w:rsidP="00AB64F7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186AD8F" w14:textId="77777777" w:rsidR="004D24AD" w:rsidRDefault="004D24AD">
      <w:bookmarkStart w:id="18" w:name="_Hlk99619281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850DE9" w:rsidRPr="00E6645F" w14:paraId="47171528" w14:textId="77777777" w:rsidTr="00AB64F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B147A9" w14:textId="1435DDB2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707910"/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иных работ</w:t>
            </w:r>
          </w:p>
        </w:tc>
      </w:tr>
      <w:bookmarkEnd w:id="18"/>
      <w:tr w:rsidR="00850DE9" w14:paraId="431169C8" w14:textId="77777777" w:rsidTr="00AB64F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3758C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850DE9" w14:paraId="2337C1BA" w14:textId="77777777" w:rsidTr="00AB64F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3E30B" w14:textId="01178B68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69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246D9D">
              <w:rPr>
                <w:sz w:val="20"/>
                <w:szCs w:val="20"/>
              </w:rPr>
              <w:t>Оценка соответствия требованиям 719-П, 683-П, 747-П (</w:t>
            </w:r>
            <w:proofErr w:type="spellStart"/>
            <w:r w:rsidR="00850DE9" w:rsidRPr="00246D9D">
              <w:rPr>
                <w:sz w:val="20"/>
                <w:szCs w:val="20"/>
              </w:rPr>
              <w:t>ПДн</w:t>
            </w:r>
            <w:proofErr w:type="spellEnd"/>
            <w:r w:rsidR="00850DE9" w:rsidRPr="00246D9D">
              <w:rPr>
                <w:sz w:val="20"/>
                <w:szCs w:val="20"/>
              </w:rPr>
              <w:t xml:space="preserve"> – 152-ФЗ, постановление Правительства 1119, 21 приказ ФСТЭК, СКЗИ – ПКЗ-2005, 378 приказ ФСБ, 63-ФЗ, ГОСТ-57580)</w:t>
            </w:r>
          </w:p>
          <w:p w14:paraId="2BF9D81E" w14:textId="636D7326" w:rsidR="00850DE9" w:rsidRDefault="006C4193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61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246D9D">
              <w:rPr>
                <w:sz w:val="20"/>
                <w:szCs w:val="20"/>
              </w:rPr>
              <w:t>Приведение в соответствие требованиям 716-П</w:t>
            </w:r>
          </w:p>
          <w:p w14:paraId="31B6AF1A" w14:textId="3741F302" w:rsidR="00850DE9" w:rsidRDefault="006C4193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651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>Независимая внешняя оценка SWIFT</w:t>
            </w:r>
          </w:p>
          <w:p w14:paraId="044B6358" w14:textId="3E3489B6" w:rsidR="00850DE9" w:rsidRDefault="006C4193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39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95748C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2AE4B670" w14:textId="76D371CA" w:rsidR="00850DE9" w:rsidRPr="00850DE9" w:rsidRDefault="006C4193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881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850DE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850DE9" w14:paraId="0CF67435" w14:textId="77777777" w:rsidTr="00AB64F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187968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AF082C" w14:paraId="326CD9D8" w14:textId="77777777" w:rsidTr="00AB64F7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D4DE9B" w14:textId="77777777" w:rsidR="00850DE9" w:rsidRPr="00AF082C" w:rsidRDefault="00850DE9" w:rsidP="00AB64F7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C4010" w:rsidRPr="00E6645F" w14:paraId="65AB81C9" w14:textId="77777777" w:rsidTr="00CD402B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A6377D" w14:textId="17F13402" w:rsidR="003C4010" w:rsidRPr="00E6645F" w:rsidRDefault="003C4010" w:rsidP="003C401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704321"/>
            <w:bookmarkEnd w:id="19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</w:tr>
      <w:tr w:rsidR="003C4010" w14:paraId="0FB23A3B" w14:textId="77777777" w:rsidTr="00CD40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9EF1E1" w14:textId="77777777" w:rsidR="003C4010" w:rsidRDefault="003C4010" w:rsidP="00CD402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C4010" w:rsidRPr="00850DE9" w14:paraId="28DD3DB2" w14:textId="77777777" w:rsidTr="00CD40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095B7" w14:textId="419780CB" w:rsidR="003C4010" w:rsidRDefault="006C4193" w:rsidP="00CD402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76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0,7</w:t>
            </w:r>
          </w:p>
          <w:p w14:paraId="512C74BB" w14:textId="749A31EE" w:rsidR="003C4010" w:rsidRDefault="006C4193" w:rsidP="003C401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45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0,85</w:t>
            </w:r>
          </w:p>
          <w:p w14:paraId="31870F50" w14:textId="54E0565C" w:rsidR="003C4010" w:rsidRDefault="006C4193" w:rsidP="00CD402B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58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0,95</w:t>
            </w:r>
          </w:p>
          <w:p w14:paraId="38A97A76" w14:textId="6B5557D8" w:rsidR="003C4010" w:rsidRDefault="006C4193" w:rsidP="00CD402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3606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Фактическая (реальная)</w:t>
            </w:r>
          </w:p>
          <w:p w14:paraId="6BB5647F" w14:textId="0DEDD122" w:rsidR="003C4010" w:rsidRPr="00850DE9" w:rsidRDefault="003C4010" w:rsidP="00CD402B">
            <w:pPr>
              <w:ind w:left="278" w:hanging="278"/>
              <w:outlineLvl w:val="2"/>
              <w:rPr>
                <w:sz w:val="20"/>
                <w:szCs w:val="20"/>
              </w:rPr>
            </w:pPr>
          </w:p>
        </w:tc>
      </w:tr>
      <w:tr w:rsidR="003C4010" w14:paraId="423DDAA5" w14:textId="77777777" w:rsidTr="00CD402B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949C52" w14:textId="77777777" w:rsidR="003C4010" w:rsidRDefault="003C4010" w:rsidP="00CD402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C4010" w:rsidRPr="00AF082C" w14:paraId="5B343D36" w14:textId="77777777" w:rsidTr="00CD402B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F9B226" w14:textId="77777777" w:rsidR="003C4010" w:rsidRPr="00AF082C" w:rsidRDefault="003C4010" w:rsidP="00CD402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20"/>
      <w:tr w:rsidR="000738FB" w:rsidRPr="000738FB" w14:paraId="742BB943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A265E4" w14:textId="77777777" w:rsidR="000738FB" w:rsidRPr="000738FB" w:rsidRDefault="000738FB" w:rsidP="000738F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0738FB" w14:paraId="600E4A0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6F2C96" w14:textId="77777777" w:rsidR="000738FB" w:rsidRDefault="000738F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738FB" w:rsidRPr="00510F7B" w14:paraId="023BE43B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3B296B" w14:textId="15F911D7" w:rsidR="000738FB" w:rsidRDefault="006C419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103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0738FB" w:rsidRPr="007829AF">
              <w:rPr>
                <w:sz w:val="20"/>
              </w:rPr>
              <w:t>Планируется ли поставка решений ИБ/</w:t>
            </w:r>
            <w:r w:rsidR="000738FB">
              <w:rPr>
                <w:sz w:val="20"/>
              </w:rPr>
              <w:t>ИТ</w:t>
            </w:r>
            <w:r w:rsidR="000738FB" w:rsidRPr="007829AF">
              <w:rPr>
                <w:sz w:val="20"/>
              </w:rPr>
              <w:t>?</w:t>
            </w:r>
          </w:p>
          <w:p w14:paraId="3BB0A1CC" w14:textId="70E20794" w:rsidR="000738FB" w:rsidRPr="00510F7B" w:rsidRDefault="006C419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499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B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3BD6">
              <w:rPr>
                <w:sz w:val="20"/>
              </w:rPr>
              <w:t xml:space="preserve"> </w:t>
            </w:r>
            <w:r w:rsidR="000738F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0738FB">
              <w:rPr>
                <w:sz w:val="20"/>
              </w:rPr>
              <w:t>ИТ</w:t>
            </w:r>
            <w:r w:rsidR="000738FB" w:rsidRPr="007829AF">
              <w:rPr>
                <w:sz w:val="20"/>
              </w:rPr>
              <w:t>?</w:t>
            </w:r>
          </w:p>
        </w:tc>
      </w:tr>
      <w:tr w:rsidR="000738FB" w:rsidRPr="00510F7B" w14:paraId="3AD2CB8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F6C19" w14:textId="77777777" w:rsidR="000738FB" w:rsidRDefault="000738F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0738FB" w:rsidRPr="0027696F" w14:paraId="6355974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3D7FA93" w14:textId="77777777" w:rsidR="000738FB" w:rsidRPr="001977D3" w:rsidRDefault="000738F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FB4BA22" w14:textId="77777777" w:rsidR="000738FB" w:rsidRPr="006721B9" w:rsidRDefault="000738F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738FB" w:rsidRPr="0027696F" w14:paraId="1F85FC4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9A1C7E" w14:textId="77777777" w:rsidR="000738FB" w:rsidRDefault="000738F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43FE77" w14:textId="77777777" w:rsidR="000738FB" w:rsidRPr="0027696F" w:rsidRDefault="000738F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738FB" w14:paraId="08C5F784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22B78CB" w14:textId="77777777" w:rsidR="000738FB" w:rsidRPr="00AF082C" w:rsidRDefault="000738F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0738FB" w:rsidRPr="0000638D" w14:paraId="19DF43B1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DB5287E" w14:textId="77777777" w:rsidR="000738FB" w:rsidRPr="007B1D40" w:rsidRDefault="000738F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C2C0401" w14:textId="77777777" w:rsidR="000738FB" w:rsidRDefault="000738FB" w:rsidP="009851C7">
      <w:pPr>
        <w:ind w:left="-567" w:right="-1"/>
        <w:jc w:val="center"/>
      </w:pPr>
    </w:p>
    <w:p w14:paraId="44D6D42C" w14:textId="305E9D95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DEEB" w14:textId="77777777" w:rsidR="006C4193" w:rsidRDefault="006C4193">
      <w:pPr>
        <w:spacing w:after="0" w:line="240" w:lineRule="auto"/>
      </w:pPr>
      <w:r>
        <w:separator/>
      </w:r>
    </w:p>
  </w:endnote>
  <w:endnote w:type="continuationSeparator" w:id="0">
    <w:p w14:paraId="70A1CCF4" w14:textId="77777777" w:rsidR="006C4193" w:rsidRDefault="006C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DEF90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C3EF3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348F" w14:textId="77777777" w:rsidR="006C4193" w:rsidRDefault="006C4193">
      <w:pPr>
        <w:spacing w:after="0" w:line="240" w:lineRule="auto"/>
      </w:pPr>
      <w:r>
        <w:separator/>
      </w:r>
    </w:p>
  </w:footnote>
  <w:footnote w:type="continuationSeparator" w:id="0">
    <w:p w14:paraId="4C188BD7" w14:textId="77777777" w:rsidR="006C4193" w:rsidRDefault="006C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C25AC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6D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56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D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76D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E5BF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E148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2B9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C0B96"/>
    <w:multiLevelType w:val="hybridMultilevel"/>
    <w:tmpl w:val="CD7C9FF2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16E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3E4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26"/>
  </w:num>
  <w:num w:numId="18">
    <w:abstractNumId w:val="19"/>
  </w:num>
  <w:num w:numId="19">
    <w:abstractNumId w:val="25"/>
  </w:num>
  <w:num w:numId="20">
    <w:abstractNumId w:val="24"/>
  </w:num>
  <w:num w:numId="21">
    <w:abstractNumId w:val="15"/>
  </w:num>
  <w:num w:numId="22">
    <w:abstractNumId w:val="6"/>
  </w:num>
  <w:num w:numId="23">
    <w:abstractNumId w:val="17"/>
  </w:num>
  <w:num w:numId="24">
    <w:abstractNumId w:val="27"/>
  </w:num>
  <w:num w:numId="25">
    <w:abstractNumId w:val="10"/>
  </w:num>
  <w:num w:numId="26">
    <w:abstractNumId w:val="5"/>
  </w:num>
  <w:num w:numId="27">
    <w:abstractNumId w:val="2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7EDD"/>
    <w:rsid w:val="000738FB"/>
    <w:rsid w:val="000A4AC9"/>
    <w:rsid w:val="000E31B7"/>
    <w:rsid w:val="0020512F"/>
    <w:rsid w:val="00246D9D"/>
    <w:rsid w:val="00267837"/>
    <w:rsid w:val="00281883"/>
    <w:rsid w:val="002A2163"/>
    <w:rsid w:val="00321E70"/>
    <w:rsid w:val="003717DC"/>
    <w:rsid w:val="00377B68"/>
    <w:rsid w:val="003951D0"/>
    <w:rsid w:val="003B63ED"/>
    <w:rsid w:val="003C4010"/>
    <w:rsid w:val="003C4D05"/>
    <w:rsid w:val="003E5F37"/>
    <w:rsid w:val="00445836"/>
    <w:rsid w:val="00496B97"/>
    <w:rsid w:val="004C561C"/>
    <w:rsid w:val="004D24AD"/>
    <w:rsid w:val="004D5B62"/>
    <w:rsid w:val="004F0262"/>
    <w:rsid w:val="00510F7B"/>
    <w:rsid w:val="00534177"/>
    <w:rsid w:val="00583374"/>
    <w:rsid w:val="005B20C1"/>
    <w:rsid w:val="005C71D2"/>
    <w:rsid w:val="005D77CB"/>
    <w:rsid w:val="006B6040"/>
    <w:rsid w:val="006C4193"/>
    <w:rsid w:val="007275E4"/>
    <w:rsid w:val="00773808"/>
    <w:rsid w:val="00850DE9"/>
    <w:rsid w:val="00874469"/>
    <w:rsid w:val="008E563D"/>
    <w:rsid w:val="00966807"/>
    <w:rsid w:val="009851C7"/>
    <w:rsid w:val="00990ADF"/>
    <w:rsid w:val="009D4CE8"/>
    <w:rsid w:val="00A11A39"/>
    <w:rsid w:val="00A341F5"/>
    <w:rsid w:val="00A41CB9"/>
    <w:rsid w:val="00A622FF"/>
    <w:rsid w:val="00A7186E"/>
    <w:rsid w:val="00A728D6"/>
    <w:rsid w:val="00AB0EA7"/>
    <w:rsid w:val="00AB3467"/>
    <w:rsid w:val="00AD52E3"/>
    <w:rsid w:val="00AE4F57"/>
    <w:rsid w:val="00AE52E5"/>
    <w:rsid w:val="00AF082C"/>
    <w:rsid w:val="00C03BD6"/>
    <w:rsid w:val="00CC4EC2"/>
    <w:rsid w:val="00D23B3B"/>
    <w:rsid w:val="00E12240"/>
    <w:rsid w:val="00E30BE2"/>
    <w:rsid w:val="00E96026"/>
    <w:rsid w:val="00EE0A36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012A0E03-3788-4799-99DA-747BACD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9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AE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7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41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RTM Group</dc:creator>
  <cp:lastModifiedBy>Блохина Агата Александровна</cp:lastModifiedBy>
  <cp:revision>3</cp:revision>
  <dcterms:created xsi:type="dcterms:W3CDTF">2022-09-28T11:37:00Z</dcterms:created>
  <dcterms:modified xsi:type="dcterms:W3CDTF">2022-09-28T12:28:00Z</dcterms:modified>
</cp:coreProperties>
</file>