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FA77EE7" w:rsidR="00E96026" w:rsidRPr="0035421C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35421C">
        <w:rPr>
          <w:rFonts w:ascii="Verdana" w:hAnsi="Verdana"/>
          <w:b/>
          <w:sz w:val="28"/>
          <w:szCs w:val="28"/>
        </w:rPr>
        <w:t>И АНАЛИЗУ УЯЗВИМОСТЕЙ ИСХОДНОГО КОДА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18"/>
        <w:gridCol w:w="4878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407A62" w14:paraId="447708CC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4D8F16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63393EA0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9950BA" w14:textId="77777777" w:rsidR="00407A62" w:rsidRDefault="00AF3C8F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A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7A62">
              <w:rPr>
                <w:sz w:val="20"/>
              </w:rPr>
              <w:t xml:space="preserve"> </w:t>
            </w:r>
            <w:r w:rsidR="00407A62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5BAC884" w14:textId="561308F4" w:rsidR="00407A62" w:rsidRDefault="002C7B06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20553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 w:rsidRPr="003A0054">
              <w:rPr>
                <w:sz w:val="20"/>
              </w:rPr>
              <w:t>Подготовка к проверке регулятора</w:t>
            </w:r>
          </w:p>
          <w:p w14:paraId="69AB145E" w14:textId="24415CB6" w:rsidR="00407A62" w:rsidRPr="00510F7B" w:rsidRDefault="002C7B06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93772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 w:rsidRPr="00877439">
              <w:rPr>
                <w:sz w:val="20"/>
              </w:rPr>
              <w:t>Требования партнеров</w:t>
            </w:r>
          </w:p>
        </w:tc>
      </w:tr>
      <w:tr w:rsidR="00407A62" w:rsidRPr="0027696F" w14:paraId="00C46457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6247038" w14:textId="10B05B95" w:rsidR="00407A62" w:rsidRDefault="002C7B06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94089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EF1E3FE" w14:textId="77777777" w:rsidR="00407A62" w:rsidRPr="0027696F" w:rsidRDefault="00407A62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07A62" w:rsidRPr="0027696F" w14:paraId="3A9A4D63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4A01A6" w14:textId="77777777" w:rsidR="00407A62" w:rsidRDefault="00407A62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2DFEF1" w14:textId="77777777" w:rsidR="00407A62" w:rsidRPr="0027696F" w:rsidRDefault="00407A62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416D0" w:rsidRPr="0027696F" w14:paraId="73428E4C" w14:textId="77777777" w:rsidTr="00A80D4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30553A" w14:textId="5A82FF51" w:rsidR="00C416D0" w:rsidRPr="0027696F" w:rsidRDefault="00AF3C8F" w:rsidP="00C416D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D0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C416D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D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416D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C416D0" w:rsidRPr="00C416D0" w14:paraId="70B13D21" w14:textId="77777777" w:rsidTr="00A80D4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DF4043" w14:textId="77777777" w:rsidR="00C416D0" w:rsidRPr="00C416D0" w:rsidRDefault="00C416D0" w:rsidP="00C416D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407A62" w:rsidRPr="00AF082C" w14:paraId="719B33D9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C97AB80" w14:textId="77777777" w:rsidR="00407A62" w:rsidRPr="00AF082C" w:rsidRDefault="00407A62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5E94AC30" w:rsidR="003E5F37" w:rsidRDefault="0035421C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Общие сведения о программном продукте</w:t>
            </w:r>
          </w:p>
        </w:tc>
      </w:tr>
      <w:tr w:rsidR="00407A62" w14:paraId="7B7BA8A0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0A76C8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23135"/>
          </w:p>
        </w:tc>
      </w:tr>
      <w:tr w:rsidR="00407A62" w14:paraId="73DDE0A8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00F763" w14:textId="52D21CF9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Наименование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1F7526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0B287DAF" w14:textId="77777777" w:rsidTr="00583F5E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009388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312DBBE2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B6A5BAC" w14:textId="61AE5240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Назначение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4B98B2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4C02E2FC" w14:textId="77777777" w:rsidTr="00583F5E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8D9110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534EE8B4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CAC506" w14:textId="77963A43" w:rsidR="00407A62" w:rsidRDefault="00407A62" w:rsidP="00583F5E">
            <w:pPr>
              <w:jc w:val="both"/>
              <w:outlineLvl w:val="2"/>
              <w:rPr>
                <w:sz w:val="20"/>
              </w:rPr>
            </w:pPr>
            <w:r w:rsidRPr="001F035A">
              <w:rPr>
                <w:sz w:val="20"/>
              </w:rPr>
              <w:t>Иная значимая информация на Ваше усмотрение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F54B19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26D8D88D" w14:textId="77777777" w:rsidTr="00583F5E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422D84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"/>
      <w:tr w:rsidR="00407A62" w:rsidRPr="00AF082C" w14:paraId="10443593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CDCD28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7FA71889" w14:textId="77777777" w:rsidTr="00407A62">
        <w:trPr>
          <w:trHeight w:val="328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0FF7C43A" w:rsidR="003E5F37" w:rsidRDefault="0035421C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407A62">
        <w:trPr>
          <w:trHeight w:val="105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5421C" w14:paraId="18B25D5C" w14:textId="77777777" w:rsidTr="00407A62">
        <w:trPr>
          <w:trHeight w:val="105"/>
        </w:trPr>
        <w:tc>
          <w:tcPr>
            <w:tcW w:w="49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D9BDEF" w14:textId="2259650B" w:rsidR="0035421C" w:rsidRDefault="002C7B06" w:rsidP="00A27F4B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6382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5421C">
              <w:rPr>
                <w:sz w:val="20"/>
              </w:rPr>
              <w:t>Пользователь</w:t>
            </w:r>
          </w:p>
        </w:tc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AC10842" w:rsidR="0035421C" w:rsidRPr="00510F7B" w:rsidRDefault="002C7B06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940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5421C">
              <w:rPr>
                <w:sz w:val="20"/>
              </w:rPr>
              <w:t>Разработчик</w:t>
            </w:r>
          </w:p>
        </w:tc>
      </w:tr>
      <w:tr w:rsidR="00407A62" w14:paraId="79B9598C" w14:textId="77777777" w:rsidTr="00407A6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21FB7A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3E5F37" w14:paraId="50E3662C" w14:textId="77777777" w:rsidTr="00407A62">
        <w:trPr>
          <w:trHeight w:val="288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511B2780" w14:textId="77777777" w:rsidTr="00407A62">
        <w:trPr>
          <w:trHeight w:val="31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1C600642" w:rsidR="003E5F37" w:rsidRDefault="00606096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372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Какие технологии применяются в разработке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407A62" w14:paraId="181CC65D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1EDD4F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4EBC7397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F2AD23" w14:textId="6FF4CA55" w:rsidR="00407A62" w:rsidRDefault="002C7B06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9288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 w:rsidRPr="001F035A">
              <w:rPr>
                <w:sz w:val="20"/>
                <w:lang w:val="en-US"/>
              </w:rPr>
              <w:t>Git</w:t>
            </w:r>
          </w:p>
          <w:p w14:paraId="4B8F2CF4" w14:textId="3470788B" w:rsidR="00407A62" w:rsidRPr="00510F7B" w:rsidRDefault="002C7B06" w:rsidP="00407A62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14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 w:rsidRPr="001F035A">
              <w:rPr>
                <w:sz w:val="20"/>
                <w:lang w:val="en-US"/>
              </w:rPr>
              <w:t>Agile</w:t>
            </w:r>
          </w:p>
        </w:tc>
      </w:tr>
      <w:tr w:rsidR="00407A62" w:rsidRPr="0027696F" w14:paraId="0C77277D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EAB57BA" w14:textId="58F099F5" w:rsidR="00407A62" w:rsidRPr="00407A62" w:rsidRDefault="002C7B06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902412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Иное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E513550" w14:textId="77777777" w:rsidR="00407A62" w:rsidRPr="0027696F" w:rsidRDefault="00407A62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07A62" w:rsidRPr="0027696F" w14:paraId="42D9BF2E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32AFC4" w14:textId="77777777" w:rsidR="00407A62" w:rsidRDefault="00407A62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8DC55F" w14:textId="77777777" w:rsidR="00407A62" w:rsidRPr="0027696F" w:rsidRDefault="00407A62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07A62" w:rsidRPr="00AF082C" w14:paraId="1CE6CDA4" w14:textId="77777777" w:rsidTr="00583F5E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6881051" w14:textId="77777777" w:rsidR="00407A62" w:rsidRPr="00AF082C" w:rsidRDefault="00407A62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3"/>
      <w:tr w:rsidR="003E5F37" w14:paraId="311FE292" w14:textId="77777777" w:rsidTr="005341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17A5BB6E" w:rsidR="003E5F37" w:rsidRDefault="00606096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Применяются ли технологии защиты исходного кода </w:t>
            </w:r>
            <w:r w:rsidRPr="001F035A">
              <w:rPr>
                <w:rFonts w:asciiTheme="minorHAnsi" w:hAnsiTheme="minorHAnsi"/>
                <w:color w:val="FFFFFF" w:themeColor="background1"/>
                <w:sz w:val="20"/>
              </w:rPr>
              <w:t>(например, обфускация)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407A62" w14:paraId="34A1B63A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204271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510F7B" w14:paraId="622337C9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8AC5B" w14:textId="367B6221" w:rsidR="00407A62" w:rsidRDefault="002C7B06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01059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58FE5F" w14:textId="5916A5A9" w:rsidR="00407A62" w:rsidRPr="00510F7B" w:rsidRDefault="002C7B06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05105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07A62">
              <w:rPr>
                <w:sz w:val="20"/>
              </w:rPr>
              <w:t>Нет</w:t>
            </w:r>
          </w:p>
        </w:tc>
      </w:tr>
      <w:tr w:rsidR="00407A62" w14:paraId="71B2A6E4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1FF97A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AF082C" w14:paraId="7F033E0C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B9767B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103CFF99" w14:textId="77777777" w:rsidTr="00A728D6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22D19269" w:rsidR="003E5F37" w:rsidRDefault="00606096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требуемое нормативное обеспечение </w:t>
            </w:r>
            <w:r w:rsidRPr="00606096">
              <w:rPr>
                <w:rFonts w:asciiTheme="minorHAnsi" w:hAnsiTheme="minorHAnsi"/>
                <w:color w:val="FFFFFF" w:themeColor="background1"/>
                <w:sz w:val="20"/>
              </w:rPr>
              <w:t>(например ГОСТ 15408 или иное)</w:t>
            </w:r>
          </w:p>
        </w:tc>
      </w:tr>
      <w:tr w:rsidR="00407A62" w14:paraId="244B5B7F" w14:textId="77777777" w:rsidTr="00583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305C22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018592"/>
          </w:p>
        </w:tc>
      </w:tr>
      <w:tr w:rsidR="00407A62" w14:paraId="3333CA49" w14:textId="77777777" w:rsidTr="00583F5E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A01D420" w14:textId="77777777" w:rsidR="00407A62" w:rsidRDefault="00407A62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07A62" w14:paraId="1CC6824B" w14:textId="77777777" w:rsidTr="00583F5E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E41355" w14:textId="77777777" w:rsidR="00407A62" w:rsidRDefault="00407A62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07A62" w:rsidRPr="00AF082C" w14:paraId="238D55AD" w14:textId="77777777" w:rsidTr="00583F5E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8125A1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</w:tbl>
    <w:p w14:paraId="057BC53F" w14:textId="77777777" w:rsidR="00606096" w:rsidRDefault="00606096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18"/>
        <w:gridCol w:w="4878"/>
      </w:tblGrid>
      <w:tr w:rsidR="00407A62" w14:paraId="379AD07F" w14:textId="77777777" w:rsidTr="00583F5E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A52DAA5" w14:textId="7E6391F1" w:rsidR="00407A62" w:rsidRDefault="00407A62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6783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Укажите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</w:t>
            </w:r>
          </w:p>
        </w:tc>
      </w:tr>
      <w:tr w:rsidR="00407A62" w14:paraId="53EBA545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3D68D6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:rsidRPr="00877439" w14:paraId="27F34EC9" w14:textId="77777777" w:rsidTr="00583F5E">
        <w:trPr>
          <w:trHeight w:val="17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302581" w14:textId="4A4569B6" w:rsidR="00407A62" w:rsidRPr="00877439" w:rsidRDefault="00407A62" w:rsidP="00583F5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1B8CBE" w14:textId="123239F5" w:rsidR="00407A62" w:rsidRPr="00877439" w:rsidRDefault="00407A62" w:rsidP="00583F5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</w:p>
        </w:tc>
      </w:tr>
      <w:tr w:rsidR="00407A62" w14:paraId="066CB6D2" w14:textId="77777777" w:rsidTr="00583F5E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222EDD" w14:textId="77777777" w:rsidR="00407A62" w:rsidRDefault="00407A62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07A62" w14:paraId="6149F9BF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AE444C" w14:textId="701A556C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7EDF5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67EEF9C6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EEDA0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7B143AE0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F11B70" w14:textId="011DD252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DB670DB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3C05196A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23A1DA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0A4A0D0B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ACBC98" w14:textId="34CB94F2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CBD8D4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033CFE26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E3122C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441CC02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EEBB50" w14:textId="2BE6154A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94DF28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7DCDDAEE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EB335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64A0DFE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54E52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E708D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3EA3EC2F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07C1D5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62EA11A9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A89ED1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E1864D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4C664568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46A7E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14:paraId="2FB6ACC1" w14:textId="77777777" w:rsidTr="00583F5E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817443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55DAC6" w14:textId="77777777" w:rsidR="00407A62" w:rsidRDefault="00407A62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07A62" w14:paraId="5483799F" w14:textId="77777777" w:rsidTr="00583F5E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0E4541" w14:textId="77777777" w:rsidR="00407A62" w:rsidRDefault="00407A62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07A62" w:rsidRPr="00AF082C" w14:paraId="2DEF299D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0982E3" w14:textId="77777777" w:rsidR="00407A62" w:rsidRPr="00AF082C" w:rsidRDefault="00407A62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C6C9B" w14:paraId="781CC20E" w14:textId="77777777" w:rsidTr="00583F5E">
        <w:trPr>
          <w:trHeight w:val="328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8C1A67C" w14:textId="70AE0043" w:rsidR="00BC6C9B" w:rsidRDefault="00BC6C9B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Что может быть предоставлено на исследование?</w:t>
            </w:r>
          </w:p>
        </w:tc>
      </w:tr>
      <w:tr w:rsidR="00BC6C9B" w14:paraId="712FFCA2" w14:textId="77777777" w:rsidTr="00583F5E">
        <w:trPr>
          <w:trHeight w:val="105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4D7938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3A493813" w14:textId="77777777" w:rsidTr="00583F5E">
        <w:trPr>
          <w:trHeight w:val="105"/>
        </w:trPr>
        <w:tc>
          <w:tcPr>
            <w:tcW w:w="491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B95D9A" w14:textId="1C9263CE" w:rsidR="00BC6C9B" w:rsidRPr="009E1C84" w:rsidRDefault="002C7B06" w:rsidP="00A27F4B">
            <w:pPr>
              <w:tabs>
                <w:tab w:val="left" w:pos="85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038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rFonts w:ascii="Verdana" w:hAnsi="Verdana" w:cs="Verdana"/>
                <w:sz w:val="20"/>
              </w:rPr>
              <w:t>Доступ к Git</w:t>
            </w:r>
          </w:p>
          <w:p w14:paraId="4448B643" w14:textId="75500BE9" w:rsidR="00BC6C9B" w:rsidRPr="009E1C84" w:rsidRDefault="002C7B06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8210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rFonts w:ascii="Verdana" w:hAnsi="Verdana" w:cs="Verdana"/>
                <w:sz w:val="20"/>
              </w:rPr>
              <w:t>Тестовый стенд</w:t>
            </w:r>
          </w:p>
          <w:p w14:paraId="3484EF99" w14:textId="516E6D62" w:rsidR="00BC6C9B" w:rsidRDefault="002C7B06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7403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Выгрузка исходных кодов</w:t>
            </w:r>
          </w:p>
          <w:p w14:paraId="58FBC1E5" w14:textId="05F8AB9D" w:rsidR="00BC6C9B" w:rsidRDefault="002C7B06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0062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Доступ к системе управления</w:t>
            </w:r>
            <w:r w:rsidR="00A27F4B">
              <w:rPr>
                <w:sz w:val="20"/>
              </w:rPr>
              <w:t xml:space="preserve"> (</w:t>
            </w:r>
            <w:r w:rsidR="00BC6C9B" w:rsidRPr="001F035A">
              <w:rPr>
                <w:sz w:val="20"/>
              </w:rPr>
              <w:t>например, JIR</w:t>
            </w:r>
          </w:p>
        </w:tc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F843B8" w14:textId="75BC1068" w:rsidR="00BC6C9B" w:rsidRDefault="002C7B06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2359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Деобфусцированные приложения</w:t>
            </w:r>
          </w:p>
          <w:p w14:paraId="784AC82D" w14:textId="56EF71C3" w:rsidR="00BC6C9B" w:rsidRDefault="002C7B06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5613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Продуктивная версия приложений</w:t>
            </w:r>
          </w:p>
          <w:p w14:paraId="67EE5A7C" w14:textId="6E8BB7D9" w:rsidR="00BC6C9B" w:rsidRDefault="002C7B06" w:rsidP="00A27F4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71476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Доступ к продуктивным серверам</w:t>
            </w:r>
          </w:p>
          <w:p w14:paraId="4D4A6673" w14:textId="4DC83195" w:rsidR="00BC6C9B" w:rsidRPr="00510F7B" w:rsidRDefault="002C7B06" w:rsidP="00A27F4B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74637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Техническая документация (указать перечень)</w:t>
            </w:r>
          </w:p>
        </w:tc>
      </w:tr>
      <w:tr w:rsidR="00BC6C9B" w14:paraId="5A861614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F8F2C4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14:paraId="2378FF61" w14:textId="77777777" w:rsidTr="00BC6C9B">
        <w:trPr>
          <w:trHeight w:val="712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95F2E1F" w14:textId="77777777" w:rsidR="00BC6C9B" w:rsidRDefault="00BC6C9B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C6C9B" w14:paraId="7162DCAE" w14:textId="77777777" w:rsidTr="00BC6C9B">
        <w:trPr>
          <w:trHeight w:val="50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E9F4D7" w14:textId="77777777" w:rsidR="00BC6C9B" w:rsidRDefault="00BC6C9B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C6C9B" w:rsidRPr="00AF082C" w14:paraId="6A6AEB6D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B8F3B9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C6C9B" w14:paraId="5A8B0993" w14:textId="77777777" w:rsidTr="00583F5E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B349027" w14:textId="6481A27C" w:rsidR="00BC6C9B" w:rsidRDefault="00BC6C9B" w:rsidP="00BC6C9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019101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анализу программного кода</w:t>
            </w:r>
          </w:p>
        </w:tc>
      </w:tr>
      <w:tr w:rsidR="00BC6C9B" w14:paraId="1C2FB992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FB426B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424A293A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EEE071" w14:textId="4A5FF5A4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42045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Анализ на наличие уязвимостей и недокументированных возможностей</w:t>
            </w:r>
          </w:p>
          <w:p w14:paraId="0025370E" w14:textId="3D3DEA7F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527169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Деобфускация</w:t>
            </w:r>
          </w:p>
          <w:p w14:paraId="612CDF50" w14:textId="619E71B9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463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Декомпилирование</w:t>
            </w:r>
          </w:p>
          <w:p w14:paraId="408A46FC" w14:textId="19FFF72A" w:rsidR="00BC6C9B" w:rsidRDefault="002C7B06" w:rsidP="00BC6C9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7670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9E1C84">
              <w:rPr>
                <w:sz w:val="20"/>
              </w:rPr>
              <w:t>Поиск программных закладок</w:t>
            </w:r>
          </w:p>
          <w:p w14:paraId="2EBDCC0F" w14:textId="52379139" w:rsidR="00BC6C9B" w:rsidRPr="00510F7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21051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1F035A">
              <w:rPr>
                <w:sz w:val="20"/>
              </w:rPr>
              <w:t>Оценка качества кода</w:t>
            </w:r>
          </w:p>
        </w:tc>
      </w:tr>
      <w:tr w:rsidR="00BC6C9B" w:rsidRPr="00AF082C" w14:paraId="0B777EFD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CDC125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C6C9B" w14:paraId="074AF0F0" w14:textId="77777777" w:rsidTr="00583F5E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3D32BF9" w14:textId="53E00CA1" w:rsidR="00BC6C9B" w:rsidRDefault="00BC6C9B" w:rsidP="00BC6C9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3559"/>
            <w:bookmarkStart w:id="7" w:name="_Hlk9901969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и иных работ</w:t>
            </w:r>
          </w:p>
        </w:tc>
      </w:tr>
      <w:bookmarkEnd w:id="6"/>
      <w:tr w:rsidR="00BC6C9B" w14:paraId="54D3DDE0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09ECF2" w14:textId="77777777" w:rsidR="00BC6C9B" w:rsidRDefault="00BC6C9B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C6C9B" w:rsidRPr="00510F7B" w14:paraId="742A6496" w14:textId="77777777" w:rsidTr="00583F5E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ABAC" w14:textId="7F247C58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00329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Тестирование на проникновение инфраструктуры функционирования программного продукта</w:t>
            </w:r>
          </w:p>
          <w:p w14:paraId="450DC265" w14:textId="5A4CE4FC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19995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Разработка документации на программный продукт</w:t>
            </w:r>
          </w:p>
          <w:p w14:paraId="3BE77F86" w14:textId="2F92028D" w:rsidR="00BC6C9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1284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098CA88A" w14:textId="503FBC25" w:rsidR="00BC6C9B" w:rsidRPr="00510F7B" w:rsidRDefault="002C7B06" w:rsidP="00BC6C9B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0160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C6C9B" w:rsidRPr="006710A7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BC6C9B" w:rsidRPr="00AF082C" w14:paraId="560FEDC2" w14:textId="77777777" w:rsidTr="00583F5E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61C003" w14:textId="77777777" w:rsidR="00BC6C9B" w:rsidRPr="00AF082C" w:rsidRDefault="00BC6C9B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7"/>
      <w:tr w:rsidR="00036F4B" w:rsidRPr="00036F4B" w14:paraId="737CF4DE" w14:textId="77777777" w:rsidTr="006943F2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998B2C" w14:textId="77777777" w:rsidR="00036F4B" w:rsidRPr="00036F4B" w:rsidRDefault="00036F4B" w:rsidP="00036F4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036F4B" w14:paraId="5000BFA3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CAD958" w14:textId="77777777" w:rsidR="00036F4B" w:rsidRDefault="00036F4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36F4B" w:rsidRPr="00510F7B" w14:paraId="10DDF94C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C4B2AC" w14:textId="1E9FC13B" w:rsidR="00036F4B" w:rsidRDefault="002C7B06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53506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36F4B" w:rsidRPr="007829AF">
              <w:rPr>
                <w:sz w:val="20"/>
              </w:rPr>
              <w:t>Планируется ли поставка решений ИБ/</w:t>
            </w:r>
            <w:r w:rsidR="00036F4B">
              <w:rPr>
                <w:sz w:val="20"/>
              </w:rPr>
              <w:t>ИТ</w:t>
            </w:r>
            <w:r w:rsidR="00036F4B" w:rsidRPr="007829AF">
              <w:rPr>
                <w:sz w:val="20"/>
              </w:rPr>
              <w:t>?</w:t>
            </w:r>
          </w:p>
          <w:p w14:paraId="60073DE2" w14:textId="500EB412" w:rsidR="00036F4B" w:rsidRPr="00510F7B" w:rsidRDefault="002C7B06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480428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36F4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036F4B">
              <w:rPr>
                <w:sz w:val="20"/>
              </w:rPr>
              <w:t>ИТ</w:t>
            </w:r>
            <w:r w:rsidR="00036F4B" w:rsidRPr="007829AF">
              <w:rPr>
                <w:sz w:val="20"/>
              </w:rPr>
              <w:t>?</w:t>
            </w:r>
          </w:p>
        </w:tc>
      </w:tr>
      <w:tr w:rsidR="00036F4B" w:rsidRPr="00510F7B" w14:paraId="6B4F858F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B18531" w14:textId="77777777" w:rsidR="00036F4B" w:rsidRDefault="00036F4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036F4B" w:rsidRPr="0027696F" w14:paraId="6A9A00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4C3BA34" w14:textId="77777777" w:rsidR="00036F4B" w:rsidRPr="001977D3" w:rsidRDefault="00036F4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3CB5573" w14:textId="77777777" w:rsidR="00036F4B" w:rsidRPr="006721B9" w:rsidRDefault="00036F4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36F4B" w:rsidRPr="0027696F" w14:paraId="16BA27A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152BDF" w14:textId="77777777" w:rsidR="00036F4B" w:rsidRDefault="00036F4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0D864" w14:textId="77777777" w:rsidR="00036F4B" w:rsidRPr="0027696F" w:rsidRDefault="00036F4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36F4B" w14:paraId="79860FD5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E901BC3" w14:textId="77777777" w:rsidR="00036F4B" w:rsidRPr="00AF082C" w:rsidRDefault="00036F4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036F4B" w:rsidRPr="0000638D" w14:paraId="37D3E116" w14:textId="77777777" w:rsidTr="006943F2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1A524B" w14:textId="77777777" w:rsidR="00036F4B" w:rsidRPr="007B1D40" w:rsidRDefault="00036F4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75FB8E93" w14:textId="77777777" w:rsidR="00036F4B" w:rsidRDefault="00036F4B" w:rsidP="009851C7">
      <w:pPr>
        <w:ind w:left="-567" w:right="-1"/>
        <w:jc w:val="center"/>
      </w:pPr>
    </w:p>
    <w:p w14:paraId="44D6D42C" w14:textId="1C3644A4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2EF4" w14:textId="77777777" w:rsidR="00AF3C8F" w:rsidRDefault="00AF3C8F">
      <w:pPr>
        <w:spacing w:after="0" w:line="240" w:lineRule="auto"/>
      </w:pPr>
      <w:r>
        <w:separator/>
      </w:r>
    </w:p>
  </w:endnote>
  <w:endnote w:type="continuationSeparator" w:id="0">
    <w:p w14:paraId="57B5E172" w14:textId="77777777" w:rsidR="00AF3C8F" w:rsidRDefault="00AF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8E56" w14:textId="77777777" w:rsidR="00AF3C8F" w:rsidRDefault="00AF3C8F">
      <w:pPr>
        <w:spacing w:after="0" w:line="240" w:lineRule="auto"/>
      </w:pPr>
      <w:r>
        <w:separator/>
      </w:r>
    </w:p>
  </w:footnote>
  <w:footnote w:type="continuationSeparator" w:id="0">
    <w:p w14:paraId="72DDD27D" w14:textId="77777777" w:rsidR="00AF3C8F" w:rsidRDefault="00AF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19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41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F3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78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40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5B1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20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22"/>
  </w:num>
  <w:num w:numId="15">
    <w:abstractNumId w:val="18"/>
  </w:num>
  <w:num w:numId="16">
    <w:abstractNumId w:val="17"/>
  </w:num>
  <w:num w:numId="17">
    <w:abstractNumId w:val="23"/>
  </w:num>
  <w:num w:numId="18">
    <w:abstractNumId w:val="19"/>
  </w:num>
  <w:num w:numId="19">
    <w:abstractNumId w:val="9"/>
  </w:num>
  <w:num w:numId="20">
    <w:abstractNumId w:val="5"/>
  </w:num>
  <w:num w:numId="21">
    <w:abstractNumId w:val="10"/>
  </w:num>
  <w:num w:numId="22">
    <w:abstractNumId w:val="16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20DFA"/>
    <w:rsid w:val="00036F4B"/>
    <w:rsid w:val="000E31B7"/>
    <w:rsid w:val="001B0DA2"/>
    <w:rsid w:val="0020512F"/>
    <w:rsid w:val="0022728E"/>
    <w:rsid w:val="00245156"/>
    <w:rsid w:val="00267837"/>
    <w:rsid w:val="00281883"/>
    <w:rsid w:val="002A018A"/>
    <w:rsid w:val="002A2163"/>
    <w:rsid w:val="002C7B06"/>
    <w:rsid w:val="0035421C"/>
    <w:rsid w:val="00377B68"/>
    <w:rsid w:val="003951B4"/>
    <w:rsid w:val="003C4D05"/>
    <w:rsid w:val="003D090F"/>
    <w:rsid w:val="003E5F37"/>
    <w:rsid w:val="004073B5"/>
    <w:rsid w:val="00407A62"/>
    <w:rsid w:val="004C5F7C"/>
    <w:rsid w:val="004D5B62"/>
    <w:rsid w:val="004F0262"/>
    <w:rsid w:val="00510F7B"/>
    <w:rsid w:val="00534177"/>
    <w:rsid w:val="005C71D2"/>
    <w:rsid w:val="00606096"/>
    <w:rsid w:val="006409BD"/>
    <w:rsid w:val="006710A7"/>
    <w:rsid w:val="007275E4"/>
    <w:rsid w:val="0075132D"/>
    <w:rsid w:val="00874469"/>
    <w:rsid w:val="008E563D"/>
    <w:rsid w:val="009851C7"/>
    <w:rsid w:val="009B6745"/>
    <w:rsid w:val="009D4CE8"/>
    <w:rsid w:val="009D6688"/>
    <w:rsid w:val="009E1C84"/>
    <w:rsid w:val="00A11A39"/>
    <w:rsid w:val="00A27F4B"/>
    <w:rsid w:val="00A7186E"/>
    <w:rsid w:val="00A728D6"/>
    <w:rsid w:val="00AA410E"/>
    <w:rsid w:val="00AB0EA7"/>
    <w:rsid w:val="00AD52E3"/>
    <w:rsid w:val="00AF082C"/>
    <w:rsid w:val="00AF3C8F"/>
    <w:rsid w:val="00BC6C9B"/>
    <w:rsid w:val="00C416D0"/>
    <w:rsid w:val="00C77D1F"/>
    <w:rsid w:val="00CC4EC2"/>
    <w:rsid w:val="00E30BE2"/>
    <w:rsid w:val="00E96026"/>
    <w:rsid w:val="00F15763"/>
    <w:rsid w:val="00F46C6E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35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39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15</cp:revision>
  <dcterms:created xsi:type="dcterms:W3CDTF">2022-03-28T09:23:00Z</dcterms:created>
  <dcterms:modified xsi:type="dcterms:W3CDTF">2022-04-04T12:35:00Z</dcterms:modified>
</cp:coreProperties>
</file>