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FC093" w14:textId="610DED04" w:rsidR="009B1BDF" w:rsidRDefault="00A97FD5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</w:r>
      <w:r w:rsidR="00564FD5">
        <w:rPr>
          <w:rFonts w:ascii="Verdana" w:hAnsi="Verdana"/>
          <w:b/>
          <w:sz w:val="28"/>
          <w:szCs w:val="28"/>
        </w:rPr>
        <w:t>СИСТЕМЫ УПРАВЛЕНИЯ РИСКАМИ В</w:t>
      </w:r>
      <w:r w:rsidR="00564FD5">
        <w:rPr>
          <w:rFonts w:ascii="Verdana" w:hAnsi="Verdana"/>
          <w:b/>
          <w:sz w:val="28"/>
          <w:szCs w:val="28"/>
        </w:rPr>
        <w:br/>
      </w:r>
      <w:r w:rsidR="009B1BDF">
        <w:rPr>
          <w:rFonts w:ascii="Verdana" w:hAnsi="Verdana"/>
          <w:b/>
          <w:sz w:val="28"/>
          <w:szCs w:val="28"/>
        </w:rPr>
        <w:t>СООТВЕТСТВИ</w:t>
      </w:r>
      <w:r w:rsidR="00564FD5">
        <w:rPr>
          <w:rFonts w:ascii="Verdana" w:hAnsi="Verdana"/>
          <w:b/>
          <w:sz w:val="28"/>
          <w:szCs w:val="28"/>
        </w:rPr>
        <w:t>И С</w:t>
      </w:r>
      <w:r w:rsidR="009B1BDF">
        <w:rPr>
          <w:rFonts w:ascii="Verdana" w:hAnsi="Verdana"/>
          <w:b/>
          <w:sz w:val="28"/>
          <w:szCs w:val="28"/>
        </w:rPr>
        <w:t xml:space="preserve"> ТРЕБОВАНИЯМ </w:t>
      </w:r>
      <w:r w:rsidR="00564FD5">
        <w:rPr>
          <w:rFonts w:ascii="Verdana" w:hAnsi="Verdana"/>
          <w:b/>
          <w:sz w:val="28"/>
          <w:szCs w:val="28"/>
        </w:rPr>
        <w:t>716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66CD52BA" w14:textId="77777777" w:rsidR="00F53D0E" w:rsidRDefault="00F53D0E" w:rsidP="00AB5C1D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61CCFFBC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BB8AEA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2E8305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07BA92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3147562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395937" w14:textId="77777777" w:rsidTr="00E31F39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3E15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3B401DA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720882B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614B6C1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42E7591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7C5DC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B55F815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561243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AB6A147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09E3DFCA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1B2EED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E8B122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60D09E0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D408069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2B40C363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49CD0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C795B59" w14:textId="77777777" w:rsidTr="00E31F39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E946F0D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F75278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73AEF8CB" w14:textId="77777777" w:rsidTr="00E31F39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6B25D38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1A8B8094" w14:textId="77777777" w:rsidR="00A97FD5" w:rsidRPr="00693BFE" w:rsidRDefault="00A97FD5" w:rsidP="00693BFE">
      <w:pPr>
        <w:spacing w:after="0" w:line="240" w:lineRule="auto"/>
        <w:rPr>
          <w:sz w:val="10"/>
          <w:szCs w:val="10"/>
        </w:rPr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979"/>
        <w:gridCol w:w="978"/>
        <w:gridCol w:w="979"/>
        <w:gridCol w:w="979"/>
        <w:gridCol w:w="978"/>
        <w:gridCol w:w="979"/>
        <w:gridCol w:w="115"/>
        <w:gridCol w:w="864"/>
        <w:gridCol w:w="979"/>
      </w:tblGrid>
      <w:tr w:rsidR="00A97FD5" w:rsidRPr="000F7789" w14:paraId="27411A26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B69DC9B" w14:textId="11054733" w:rsidR="00A97FD5" w:rsidRPr="000F7789" w:rsidRDefault="00564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Имеется ли служба управления рисками</w:t>
            </w:r>
            <w:r w:rsidR="00B6590E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7F782C" w14:paraId="78CB0082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94F6C1" w14:textId="77777777" w:rsidR="00A97FD5" w:rsidRPr="007F782C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8"/>
                <w:szCs w:val="8"/>
              </w:rPr>
            </w:pPr>
          </w:p>
        </w:tc>
      </w:tr>
      <w:tr w:rsidR="00A97FD5" w:rsidRPr="00F86855" w14:paraId="7DD1453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AB9924" w14:textId="3E2A3950" w:rsidR="00693BFE" w:rsidRPr="006D4BC9" w:rsidRDefault="006C7BEF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188121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564FD5">
              <w:rPr>
                <w:rFonts w:eastAsia="MS Gothic"/>
                <w:sz w:val="20"/>
              </w:rPr>
              <w:t>Да, занимается всеми видами рисков</w:t>
            </w:r>
          </w:p>
          <w:p w14:paraId="431ECA54" w14:textId="222A8C19" w:rsidR="00693BFE" w:rsidRPr="006D4BC9" w:rsidRDefault="006C7BEF" w:rsidP="00693BFE">
            <w:pPr>
              <w:jc w:val="both"/>
              <w:outlineLvl w:val="2"/>
              <w:rPr>
                <w:rFonts w:eastAsia="MS Gothic"/>
                <w:sz w:val="20"/>
              </w:rPr>
            </w:pPr>
            <w:sdt>
              <w:sdtPr>
                <w:rPr>
                  <w:sz w:val="20"/>
                </w:rPr>
                <w:id w:val="-2892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rFonts w:eastAsia="MS Gothic"/>
                <w:sz w:val="20"/>
              </w:rPr>
              <w:t xml:space="preserve"> </w:t>
            </w:r>
            <w:r w:rsidR="00564FD5">
              <w:rPr>
                <w:rFonts w:eastAsia="MS Gothic"/>
                <w:sz w:val="20"/>
              </w:rPr>
              <w:t>Да, занимается только финансовыми рисками</w:t>
            </w:r>
          </w:p>
          <w:p w14:paraId="1EDF767C" w14:textId="2DC4A0A8" w:rsidR="00A97FD5" w:rsidRDefault="006C7BEF" w:rsidP="00564FD5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17127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BFE" w:rsidRPr="006D4BC9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693BFE" w:rsidRPr="006D4BC9">
              <w:rPr>
                <w:sz w:val="20"/>
              </w:rPr>
              <w:t xml:space="preserve"> </w:t>
            </w:r>
            <w:r w:rsidR="00564FD5">
              <w:rPr>
                <w:sz w:val="20"/>
              </w:rPr>
              <w:t>Нет</w:t>
            </w:r>
          </w:p>
        </w:tc>
      </w:tr>
      <w:tr w:rsidR="002A54D2" w:rsidRPr="002A54D2" w14:paraId="422ABE9D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13966D4" w14:textId="77777777" w:rsidR="002A54D2" w:rsidRPr="002A54D2" w:rsidRDefault="002A54D2" w:rsidP="00693BF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A97FD5" w:rsidRPr="00F86855" w14:paraId="013C5143" w14:textId="77777777" w:rsidTr="00693BF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5A3F54" w14:textId="77777777" w:rsidR="00A97FD5" w:rsidRDefault="00A97FD5" w:rsidP="00C73AB1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97FD5" w:rsidRPr="000F7789" w14:paraId="3FED9963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2061F5B" w14:textId="03F5CC7B" w:rsidR="00A97FD5" w:rsidRPr="000F7789" w:rsidRDefault="00564FD5" w:rsidP="000469BC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Проведена ли классификация рисков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511F8FD7" w14:textId="77777777" w:rsidTr="00535386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223A3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564FD5" w:rsidRPr="00F86855" w14:paraId="62F84C04" w14:textId="77777777" w:rsidTr="002B648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F98AAF" w14:textId="60C29F4A" w:rsidR="00564FD5" w:rsidRDefault="006C7BEF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F86855">
              <w:rPr>
                <w:sz w:val="20"/>
              </w:rPr>
              <w:t xml:space="preserve"> Да</w:t>
            </w:r>
            <w:r w:rsidR="00564FD5">
              <w:rPr>
                <w:sz w:val="20"/>
              </w:rPr>
              <w:t>, в соответствии с 716-П</w:t>
            </w:r>
          </w:p>
          <w:p w14:paraId="0D642599" w14:textId="6B2E6E6A" w:rsidR="00564FD5" w:rsidRDefault="006C7BEF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258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F86855">
              <w:rPr>
                <w:sz w:val="20"/>
              </w:rPr>
              <w:t xml:space="preserve"> </w:t>
            </w:r>
            <w:r w:rsidR="00564FD5">
              <w:rPr>
                <w:sz w:val="20"/>
              </w:rPr>
              <w:t>Да, по иной методике</w:t>
            </w:r>
          </w:p>
          <w:p w14:paraId="5D676771" w14:textId="30268643" w:rsidR="00564FD5" w:rsidRPr="009D103A" w:rsidRDefault="006C7BEF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F86855">
              <w:rPr>
                <w:sz w:val="20"/>
              </w:rPr>
              <w:t xml:space="preserve"> Нет</w:t>
            </w:r>
          </w:p>
        </w:tc>
      </w:tr>
      <w:tr w:rsidR="002A54D2" w:rsidRPr="002A54D2" w14:paraId="6FA6A071" w14:textId="77777777" w:rsidTr="002B648D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820FD8" w14:textId="77777777" w:rsidR="002A54D2" w:rsidRPr="002A54D2" w:rsidRDefault="002A54D2" w:rsidP="00C73AB1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A97FD5" w:rsidRPr="00F86855" w14:paraId="28B1CFA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A8919DB" w14:textId="77777777" w:rsidR="00A97FD5" w:rsidRPr="009D103A" w:rsidRDefault="00A97FD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</w:p>
        </w:tc>
      </w:tr>
      <w:tr w:rsidR="00A97FD5" w:rsidRPr="000F7789" w14:paraId="6EA64CA7" w14:textId="77777777" w:rsidTr="00E7724A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8794058" w14:textId="348F7FA2" w:rsidR="00A97FD5" w:rsidRPr="000F7789" w:rsidRDefault="00564FD5" w:rsidP="00B6590E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Какие процедуры по управлению рисками реализованы?</w:t>
            </w:r>
          </w:p>
        </w:tc>
      </w:tr>
      <w:tr w:rsidR="00A97FD5" w:rsidRPr="000F7789" w14:paraId="75C70B3E" w14:textId="77777777" w:rsidTr="00E7724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D796F4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2AB85EC" w14:textId="77777777" w:rsidTr="00F16C04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74C6C" w14:textId="67A3374F" w:rsidR="00A97FD5" w:rsidRPr="0049363D" w:rsidRDefault="00564FD5" w:rsidP="00C73AB1">
            <w:pPr>
              <w:jc w:val="center"/>
              <w:outlineLvl w:val="2"/>
              <w:rPr>
                <w:sz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Процедура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0BB1A9" w14:textId="6FA3797A" w:rsidR="00A97FD5" w:rsidRPr="00155EC7" w:rsidRDefault="00F16C04" w:rsidP="00C73AB1">
            <w:pPr>
              <w:jc w:val="center"/>
              <w:outlineLvl w:val="2"/>
              <w:rPr>
                <w:sz w:val="20"/>
              </w:rPr>
            </w:pPr>
            <w:r w:rsidRPr="00C55181">
              <w:rPr>
                <w:b/>
                <w:bCs/>
                <w:color w:val="7F7F7F" w:themeColor="text1" w:themeTint="80"/>
                <w:sz w:val="20"/>
              </w:rPr>
              <w:t>Реализация</w:t>
            </w:r>
          </w:p>
        </w:tc>
      </w:tr>
      <w:tr w:rsidR="00A97FD5" w:rsidRPr="00EE1ED6" w14:paraId="696258ED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3D8D4C" w14:textId="77777777" w:rsidR="00A97FD5" w:rsidRPr="00F63CD2" w:rsidRDefault="00A97FD5" w:rsidP="00C73AB1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A97FD5" w:rsidRPr="00F86855" w14:paraId="42F8F408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CFA5E66" w14:textId="555AA4E8" w:rsidR="00A97FD5" w:rsidRPr="00155EC7" w:rsidRDefault="00564FD5" w:rsidP="00C73AB1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Идентификация рисков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2C047B3F" w14:textId="6DCEF937" w:rsidR="00A97FD5" w:rsidRPr="00155EC7" w:rsidRDefault="00F16C04" w:rsidP="00C73AB1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</w:t>
            </w:r>
            <w:r w:rsidRPr="00F16C04">
              <w:rPr>
                <w:sz w:val="20"/>
              </w:rPr>
              <w:t>т</w:t>
            </w:r>
          </w:p>
        </w:tc>
      </w:tr>
      <w:tr w:rsidR="00A97FD5" w:rsidRPr="00E93D0C" w14:paraId="728D8238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B6B012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2D4FE150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9C99CD3" w14:textId="4FC8F251" w:rsidR="00A97FD5" w:rsidRPr="00155EC7" w:rsidRDefault="00564FD5" w:rsidP="00C73AB1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Сбор и регистрация событий и потерь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06921582" w14:textId="29575F23" w:rsidR="00A97FD5" w:rsidRPr="00155EC7" w:rsidRDefault="00F16C04" w:rsidP="00C73AB1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A97FD5" w:rsidRPr="00F63CD2" w14:paraId="0BC5B983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837FAB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42FED9A9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3B6A89C4" w14:textId="5444540E" w:rsidR="00A97FD5" w:rsidRPr="00155EC7" w:rsidRDefault="00564FD5" w:rsidP="00C73AB1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Определение и возмещение потерь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0134005E" w14:textId="0FCDAB88" w:rsidR="00A97FD5" w:rsidRPr="00155EC7" w:rsidRDefault="00F16C04" w:rsidP="00C73AB1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A97FD5" w:rsidRPr="00E93D0C" w14:paraId="47F88B9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F0F51F" w14:textId="77777777" w:rsidR="00A97FD5" w:rsidRPr="00F63CD2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155EC7" w14:paraId="75583165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3FFD700" w14:textId="77777777" w:rsidR="00564FD5" w:rsidRPr="00155EC7" w:rsidRDefault="00564FD5" w:rsidP="008467A9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Количественная оценка уровня оперрисков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78E7F2BD" w14:textId="77A55B30" w:rsidR="00564FD5" w:rsidRPr="00155EC7" w:rsidRDefault="00F16C04" w:rsidP="008467A9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564FD5" w:rsidRPr="00F63CD2" w14:paraId="6EDEF5F0" w14:textId="77777777" w:rsidTr="008467A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BEFE5" w14:textId="77777777" w:rsidR="00564FD5" w:rsidRPr="00F63CD2" w:rsidRDefault="00564FD5" w:rsidP="008467A9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155EC7" w14:paraId="0C93FEA4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08DA923" w14:textId="0FC03CFA" w:rsidR="00564FD5" w:rsidRPr="00155EC7" w:rsidRDefault="00564FD5" w:rsidP="008467A9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Качественная оценка уровня оперрисков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59E7FA6" w14:textId="1BE053FD" w:rsidR="00564FD5" w:rsidRPr="00155EC7" w:rsidRDefault="00F16C04" w:rsidP="008467A9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564FD5" w:rsidRPr="00F63CD2" w14:paraId="24BF650E" w14:textId="77777777" w:rsidTr="008467A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9C8C4E" w14:textId="77777777" w:rsidR="00564FD5" w:rsidRPr="00F63CD2" w:rsidRDefault="00564FD5" w:rsidP="008467A9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155EC7" w14:paraId="375BAF70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D947FF5" w14:textId="755A3801" w:rsidR="00564FD5" w:rsidRPr="00155EC7" w:rsidRDefault="00564FD5" w:rsidP="008467A9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Самооценка рисков не реже одного раза в год по собственной методике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24FDCAD9" w14:textId="1DF3F18B" w:rsidR="00564FD5" w:rsidRPr="00155EC7" w:rsidRDefault="00F16C04" w:rsidP="008467A9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564FD5" w:rsidRPr="00F63CD2" w14:paraId="132EAD12" w14:textId="77777777" w:rsidTr="008467A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6635E6" w14:textId="77777777" w:rsidR="00564FD5" w:rsidRPr="00F63CD2" w:rsidRDefault="00564FD5" w:rsidP="008467A9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155EC7" w14:paraId="288E7F6B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3D387C3" w14:textId="75CE2B51" w:rsidR="00564FD5" w:rsidRPr="00155EC7" w:rsidRDefault="00564FD5" w:rsidP="008467A9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Выбор и применение способа реагирования на оперрисков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350C00FB" w14:textId="2E5379EB" w:rsidR="00564FD5" w:rsidRPr="00155EC7" w:rsidRDefault="00F16C04" w:rsidP="008467A9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564FD5" w:rsidRPr="00F63CD2" w14:paraId="05D7C258" w14:textId="77777777" w:rsidTr="008467A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BAE45D" w14:textId="77777777" w:rsidR="00564FD5" w:rsidRPr="00F63CD2" w:rsidRDefault="00564FD5" w:rsidP="008467A9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F86855" w14:paraId="40C4DC81" w14:textId="77777777" w:rsidTr="00C55181">
        <w:tc>
          <w:tcPr>
            <w:tcW w:w="7944" w:type="dxa"/>
            <w:gridSpan w:val="9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4EF37D97" w14:textId="7B529CC1" w:rsidR="00564FD5" w:rsidRPr="00155EC7" w:rsidRDefault="00564FD5" w:rsidP="00564FD5">
            <w:pPr>
              <w:outlineLvl w:val="2"/>
              <w:rPr>
                <w:sz w:val="20"/>
              </w:rPr>
            </w:pPr>
            <w:r w:rsidRPr="00564FD5">
              <w:rPr>
                <w:sz w:val="20"/>
              </w:rPr>
              <w:t>Мониторинг оперрисков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FFFFF" w:themeFill="background1"/>
          </w:tcPr>
          <w:p w14:paraId="6E25F214" w14:textId="6C3CC0DE" w:rsidR="00564FD5" w:rsidRPr="00155EC7" w:rsidRDefault="00F16C04" w:rsidP="00564FD5">
            <w:pPr>
              <w:jc w:val="both"/>
              <w:outlineLvl w:val="2"/>
              <w:rPr>
                <w:sz w:val="20"/>
              </w:rPr>
            </w:pP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Да </w:t>
            </w:r>
            <w:r w:rsidR="00BA2F32">
              <w:rPr>
                <w:sz w:val="20"/>
              </w:rPr>
              <w:t xml:space="preserve">   </w:t>
            </w:r>
            <w:r w:rsidRPr="00F16C04">
              <w:rPr>
                <w:rFonts w:ascii="Segoe UI Symbol" w:hAnsi="Segoe UI Symbol" w:cs="Segoe UI Symbol"/>
                <w:sz w:val="20"/>
              </w:rPr>
              <w:t>☐</w:t>
            </w:r>
            <w:r w:rsidRPr="00F16C04">
              <w:rPr>
                <w:sz w:val="20"/>
              </w:rPr>
              <w:t xml:space="preserve"> </w:t>
            </w:r>
            <w:r w:rsidRPr="00F16C04">
              <w:rPr>
                <w:rFonts w:ascii="Verdana" w:hAnsi="Verdana" w:cs="Verdana"/>
                <w:sz w:val="20"/>
              </w:rPr>
              <w:t>Нет</w:t>
            </w:r>
          </w:p>
        </w:tc>
      </w:tr>
      <w:tr w:rsidR="00564FD5" w:rsidRPr="00F86855" w14:paraId="13C5A4C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4C28CA" w14:textId="77777777" w:rsidR="00564FD5" w:rsidRPr="00F63CD2" w:rsidRDefault="00564FD5" w:rsidP="00564FD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F86855" w14:paraId="71ED473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4E2BA6" w14:textId="77777777" w:rsidR="00564FD5" w:rsidRPr="00155EC7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EE1ED6" w14:paraId="698F466B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42FFC758" w14:textId="25597525" w:rsidR="00564FD5" w:rsidRPr="000F7789" w:rsidRDefault="00F16C04" w:rsidP="00564FD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Ведется ли работа с рисками </w:t>
            </w:r>
            <w:r>
              <w:rPr>
                <w:rFonts w:asciiTheme="minorHAnsi" w:hAnsiTheme="minorHAnsi"/>
                <w:color w:val="FFFFFF" w:themeColor="background1"/>
                <w:sz w:val="20"/>
                <w:lang w:val="en-US"/>
              </w:rPr>
              <w:t>IT</w:t>
            </w:r>
            <w:r w:rsidRPr="00F16C04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64FD5" w:rsidRPr="00EE1ED6" w14:paraId="259C8B65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8D73B4" w14:textId="77777777" w:rsidR="00564FD5" w:rsidRPr="00EE1ED6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16C04" w:rsidRPr="00F86855" w14:paraId="40554E9B" w14:textId="77777777" w:rsidTr="00641966">
        <w:trPr>
          <w:trHeight w:val="89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412891" w14:textId="77777777" w:rsidR="00F16C04" w:rsidRDefault="006C7BEF" w:rsidP="00F16C0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7799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Да</w:t>
            </w:r>
            <w:r w:rsidR="00F16C04">
              <w:rPr>
                <w:sz w:val="20"/>
              </w:rPr>
              <w:t>, в соответствии с 716-П</w:t>
            </w:r>
          </w:p>
          <w:p w14:paraId="68BDF699" w14:textId="77777777" w:rsidR="00F16C04" w:rsidRDefault="006C7BEF" w:rsidP="00F16C0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977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</w:t>
            </w:r>
            <w:r w:rsidR="00F16C04">
              <w:rPr>
                <w:sz w:val="20"/>
              </w:rPr>
              <w:t>Да, по иной методике</w:t>
            </w:r>
          </w:p>
          <w:p w14:paraId="6A364DD8" w14:textId="5AAA4710" w:rsidR="00F16C04" w:rsidRPr="00EE1ED6" w:rsidRDefault="006C7BEF" w:rsidP="00F16C04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300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Нет</w:t>
            </w:r>
          </w:p>
        </w:tc>
      </w:tr>
      <w:tr w:rsidR="00564FD5" w:rsidRPr="00736B8A" w14:paraId="5BD5A826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B174AB" w14:textId="77777777" w:rsidR="00564FD5" w:rsidRPr="00736B8A" w:rsidRDefault="00564FD5" w:rsidP="00564FD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564FD5" w:rsidRPr="00F86855" w14:paraId="0175F18C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C6D8AE3" w14:textId="77777777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401573" w14:paraId="7DB6E3A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24C03B7D" w14:textId="22F25BBB" w:rsidR="00564FD5" w:rsidRPr="000F7789" w:rsidRDefault="00F16C04" w:rsidP="00F16C04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Ведется ли работа с рисками ИБ</w:t>
            </w:r>
            <w:r w:rsidR="00564FD5" w:rsidRPr="000F778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564FD5" w:rsidRPr="00EE1ED6" w14:paraId="347D70F3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880AD" w14:textId="77777777" w:rsidR="00564FD5" w:rsidRPr="00EE1ED6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16C04" w:rsidRPr="00F86855" w14:paraId="71503949" w14:textId="77777777" w:rsidTr="00E7724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3B6ED9E" w14:textId="77777777" w:rsidR="00F16C04" w:rsidRDefault="006C7BEF" w:rsidP="00F16C0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96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Да</w:t>
            </w:r>
            <w:r w:rsidR="00F16C04">
              <w:rPr>
                <w:sz w:val="20"/>
              </w:rPr>
              <w:t>, в соответствии с 716-П</w:t>
            </w:r>
          </w:p>
          <w:p w14:paraId="6BC681E4" w14:textId="77777777" w:rsidR="00F16C04" w:rsidRDefault="006C7BEF" w:rsidP="00F16C0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394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</w:t>
            </w:r>
            <w:r w:rsidR="00F16C04">
              <w:rPr>
                <w:sz w:val="20"/>
              </w:rPr>
              <w:t>Да, по иной методике</w:t>
            </w:r>
          </w:p>
          <w:p w14:paraId="29D52745" w14:textId="3971EA36" w:rsidR="00F16C04" w:rsidRPr="00EE1ED6" w:rsidRDefault="006C7BEF" w:rsidP="00F16C04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25023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Нет</w:t>
            </w:r>
          </w:p>
        </w:tc>
      </w:tr>
      <w:tr w:rsidR="00564FD5" w:rsidRPr="002A54D2" w14:paraId="38CBE48B" w14:textId="77777777" w:rsidTr="00E7724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B2A0B4" w14:textId="77777777" w:rsidR="00564FD5" w:rsidRPr="002A54D2" w:rsidRDefault="00564FD5" w:rsidP="00564FD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564FD5" w:rsidRPr="00F86855" w14:paraId="074F2F9B" w14:textId="77777777" w:rsidTr="00E7724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4F76BD" w14:textId="77777777" w:rsidR="00564FD5" w:rsidRDefault="00564FD5" w:rsidP="00564FD5">
            <w:pPr>
              <w:jc w:val="both"/>
              <w:outlineLvl w:val="2"/>
              <w:rPr>
                <w:sz w:val="20"/>
              </w:rPr>
            </w:pPr>
          </w:p>
          <w:p w14:paraId="25199079" w14:textId="77777777" w:rsidR="005E6593" w:rsidRDefault="005E6593" w:rsidP="00564FD5">
            <w:pPr>
              <w:jc w:val="both"/>
              <w:outlineLvl w:val="2"/>
              <w:rPr>
                <w:sz w:val="20"/>
              </w:rPr>
            </w:pPr>
          </w:p>
          <w:p w14:paraId="6AE5A747" w14:textId="188AEFAD" w:rsidR="005E6593" w:rsidRPr="00EE1ED6" w:rsidRDefault="005E6593" w:rsidP="00564FD5">
            <w:pPr>
              <w:jc w:val="both"/>
              <w:outlineLvl w:val="2"/>
              <w:rPr>
                <w:sz w:val="20"/>
              </w:rPr>
            </w:pPr>
            <w:bookmarkStart w:id="0" w:name="_GoBack"/>
            <w:bookmarkEnd w:id="0"/>
          </w:p>
        </w:tc>
      </w:tr>
      <w:tr w:rsidR="00564FD5" w:rsidRPr="00405740" w14:paraId="0E6D85E7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3E1F480" w14:textId="54CD028A" w:rsidR="00564FD5" w:rsidRPr="000F7789" w:rsidRDefault="00564FD5" w:rsidP="00F16C04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 xml:space="preserve">Каков штат отдела </w:t>
            </w:r>
            <w:r w:rsidR="00F16C04">
              <w:rPr>
                <w:rFonts w:asciiTheme="minorHAnsi" w:hAnsiTheme="minorHAnsi"/>
                <w:color w:val="FFFFFF" w:themeColor="background1"/>
                <w:sz w:val="20"/>
              </w:rPr>
              <w:t>управления рисками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, включая филиалы?</w:t>
            </w:r>
          </w:p>
        </w:tc>
      </w:tr>
      <w:tr w:rsidR="00564FD5" w:rsidRPr="000C7C5B" w14:paraId="6EFBE645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6B9A0" w14:textId="77777777" w:rsidR="00564FD5" w:rsidRPr="000C7C5B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4FD5" w:rsidRPr="00F86855" w14:paraId="68AD326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34063FA" w14:textId="3C932BE7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E456E82" w14:textId="035F8A11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736B8A" w14:paraId="0A362B9A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FB2138" w14:textId="77777777" w:rsidR="00564FD5" w:rsidRPr="00736B8A" w:rsidRDefault="00564FD5" w:rsidP="00564FD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564FD5" w:rsidRPr="00F86855" w14:paraId="3224E839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783EB497" w14:textId="522F9B89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480F432" w14:textId="71021724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0469BC" w14:paraId="26FCD1E1" w14:textId="77777777" w:rsidTr="000469BC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ACF40" w14:textId="77777777" w:rsidR="00564FD5" w:rsidRPr="000469BC" w:rsidRDefault="00564FD5" w:rsidP="00564FD5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9DBA30" w14:textId="77777777" w:rsidR="00564FD5" w:rsidRPr="000469BC" w:rsidRDefault="00564FD5" w:rsidP="00564FD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564FD5" w:rsidRPr="00F86855" w14:paraId="540CF386" w14:textId="77777777" w:rsidTr="000469BC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CEDA62D" w14:textId="77777777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405740" w14:paraId="34AC591A" w14:textId="77777777" w:rsidTr="00F114F9">
        <w:trPr>
          <w:trHeight w:val="284"/>
        </w:trPr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FE73A18" w14:textId="61E59092" w:rsidR="00564FD5" w:rsidRPr="000F7789" w:rsidRDefault="00564FD5" w:rsidP="00F16C04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36B8A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</w:t>
            </w:r>
            <w:r w:rsidR="00F16C04">
              <w:rPr>
                <w:rFonts w:asciiTheme="minorHAnsi" w:hAnsiTheme="minorHAnsi"/>
                <w:color w:val="FFFFFF" w:themeColor="background1"/>
                <w:sz w:val="20"/>
              </w:rPr>
              <w:t>системы управления рисками</w:t>
            </w:r>
          </w:p>
        </w:tc>
      </w:tr>
      <w:tr w:rsidR="00564FD5" w:rsidRPr="000C7C5B" w14:paraId="694F4B90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E2FEA1" w14:textId="77777777" w:rsidR="00564FD5" w:rsidRPr="000C7C5B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4FD5" w:rsidRPr="00F86855" w14:paraId="41EB4115" w14:textId="77777777" w:rsidTr="00736B8A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12D4CA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7A1E6D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EE1BA8" w14:textId="45983460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A7D09F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FB66BD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A1279E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79B2C4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CBBEED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686D00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2A9035" w14:textId="77777777" w:rsidR="00564FD5" w:rsidRDefault="006C7BEF" w:rsidP="00564FD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>
              <w:rPr>
                <w:sz w:val="20"/>
              </w:rPr>
              <w:t xml:space="preserve"> 10</w:t>
            </w:r>
          </w:p>
        </w:tc>
      </w:tr>
      <w:tr w:rsidR="00564FD5" w:rsidRPr="000F7789" w14:paraId="3ECF0107" w14:textId="77777777" w:rsidTr="00736B8A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2C97F8" w14:textId="77777777" w:rsidR="00564FD5" w:rsidRPr="000F7789" w:rsidRDefault="00564FD5" w:rsidP="00564FD5">
            <w:pPr>
              <w:outlineLvl w:val="2"/>
              <w:rPr>
                <w:sz w:val="8"/>
                <w:szCs w:val="8"/>
              </w:rPr>
            </w:pPr>
          </w:p>
        </w:tc>
      </w:tr>
      <w:tr w:rsidR="00564FD5" w:rsidRPr="000F7789" w14:paraId="5A8EAE4F" w14:textId="77777777" w:rsidTr="00736B8A">
        <w:tc>
          <w:tcPr>
            <w:tcW w:w="4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72DCE" w14:textId="77777777" w:rsidR="00564FD5" w:rsidRPr="00D93315" w:rsidRDefault="00564FD5" w:rsidP="00564FD5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4FD85" w14:textId="77777777" w:rsidR="00564FD5" w:rsidRPr="00D93315" w:rsidRDefault="00564FD5" w:rsidP="00564FD5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564FD5" w:rsidRPr="00F86855" w14:paraId="5F0C756F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C1E21E" w14:textId="77777777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  <w:tr w:rsidR="00564FD5" w:rsidRPr="00F86855" w14:paraId="43313FFE" w14:textId="77777777" w:rsidTr="00F114F9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690014F7" w14:textId="72F2FAD7" w:rsidR="00564FD5" w:rsidRPr="00F53D0E" w:rsidRDefault="00F16C04" w:rsidP="00564FD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Какой персонал вовлечен в работу с рисками?</w:t>
            </w:r>
          </w:p>
        </w:tc>
      </w:tr>
      <w:tr w:rsidR="00564FD5" w:rsidRPr="00F53D0E" w14:paraId="568786F9" w14:textId="77777777" w:rsidTr="00C5518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6890CA" w14:textId="77777777" w:rsidR="00564FD5" w:rsidRPr="00F53D0E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C55181" w:rsidRPr="00F86855" w14:paraId="26E2639A" w14:textId="77777777" w:rsidTr="00C5518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AAD60D" w14:textId="4E1ADBA7" w:rsidR="00C55181" w:rsidRPr="00EE1ED6" w:rsidRDefault="006C7BEF" w:rsidP="00564FD5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5053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181">
              <w:rPr>
                <w:sz w:val="20"/>
              </w:rPr>
              <w:t xml:space="preserve"> Высшее руководство</w:t>
            </w:r>
          </w:p>
        </w:tc>
      </w:tr>
      <w:tr w:rsidR="00C55181" w:rsidRPr="00F86855" w14:paraId="25295FAA" w14:textId="77777777" w:rsidTr="00C5518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2CF114" w14:textId="20D3B9FB" w:rsidR="00C55181" w:rsidRPr="00EE1ED6" w:rsidRDefault="006C7BEF" w:rsidP="00564FD5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684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181">
              <w:rPr>
                <w:sz w:val="20"/>
              </w:rPr>
              <w:t xml:space="preserve"> Руководство подразделений</w:t>
            </w:r>
          </w:p>
        </w:tc>
      </w:tr>
      <w:tr w:rsidR="00C55181" w:rsidRPr="00F86855" w14:paraId="101A9AAF" w14:textId="77777777" w:rsidTr="00C5518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E35402" w14:textId="7914300B" w:rsidR="00C55181" w:rsidRPr="00EE1ED6" w:rsidRDefault="006C7BEF" w:rsidP="00564FD5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46778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181">
              <w:rPr>
                <w:sz w:val="20"/>
              </w:rPr>
              <w:t xml:space="preserve"> Сотрудники профильного подразделения</w:t>
            </w:r>
          </w:p>
        </w:tc>
      </w:tr>
      <w:tr w:rsidR="00C55181" w:rsidRPr="00F86855" w14:paraId="731C3D6C" w14:textId="77777777" w:rsidTr="00C5518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CE082B" w14:textId="41C523A0" w:rsidR="00C55181" w:rsidRPr="00EE1ED6" w:rsidRDefault="006C7BEF" w:rsidP="00564FD5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312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55181">
              <w:rPr>
                <w:sz w:val="20"/>
              </w:rPr>
              <w:t xml:space="preserve"> Все сотрудники (хотя бы в части обнаружения событий)</w:t>
            </w:r>
          </w:p>
        </w:tc>
      </w:tr>
      <w:tr w:rsidR="00564FD5" w:rsidRPr="00F53D0E" w14:paraId="28318F77" w14:textId="77777777" w:rsidTr="00F53D0E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CB1000" w14:textId="77777777" w:rsidR="00564FD5" w:rsidRPr="00F53D0E" w:rsidRDefault="00564FD5" w:rsidP="00564FD5">
            <w:pPr>
              <w:outlineLvl w:val="2"/>
              <w:rPr>
                <w:sz w:val="4"/>
                <w:szCs w:val="4"/>
              </w:rPr>
            </w:pPr>
          </w:p>
        </w:tc>
      </w:tr>
      <w:tr w:rsidR="00564FD5" w:rsidRPr="00F86855" w14:paraId="338881B1" w14:textId="77777777" w:rsidTr="00C73AB1">
        <w:tc>
          <w:tcPr>
            <w:tcW w:w="97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050B6FC" w14:textId="77777777" w:rsidR="00564FD5" w:rsidRPr="00EE1ED6" w:rsidRDefault="00564FD5" w:rsidP="00564FD5">
            <w:pPr>
              <w:jc w:val="both"/>
              <w:outlineLvl w:val="2"/>
              <w:rPr>
                <w:sz w:val="20"/>
              </w:rPr>
            </w:pPr>
          </w:p>
        </w:tc>
      </w:tr>
    </w:tbl>
    <w:tbl>
      <w:tblPr>
        <w:tblStyle w:val="10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7"/>
      </w:tblGrid>
      <w:tr w:rsidR="00F16C04" w:rsidRPr="000F7789" w14:paraId="6DD9A768" w14:textId="77777777" w:rsidTr="008467A9">
        <w:trPr>
          <w:trHeight w:val="284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67BD8D11" w14:textId="05FFF9E4" w:rsidR="00F16C04" w:rsidRPr="000F7789" w:rsidRDefault="00F16C04" w:rsidP="00F16C04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Ведется ли база событий оперрисков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F16C04" w:rsidRPr="00EE1ED6" w14:paraId="36E2AEEB" w14:textId="77777777" w:rsidTr="008467A9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F81FA4" w14:textId="77777777" w:rsidR="00F16C04" w:rsidRPr="00EE1ED6" w:rsidRDefault="00F16C04" w:rsidP="008467A9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F16C04" w:rsidRPr="00EE1ED6" w14:paraId="6AB08FAC" w14:textId="77777777" w:rsidTr="008467A9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5D4D21" w14:textId="4004F120" w:rsidR="00F16C04" w:rsidRDefault="006C7BEF" w:rsidP="008467A9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9856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Да</w:t>
            </w:r>
            <w:r w:rsidR="00F16C04">
              <w:rPr>
                <w:sz w:val="20"/>
              </w:rPr>
              <w:t>, в соответствии с 716-П</w:t>
            </w:r>
          </w:p>
          <w:p w14:paraId="6364CA12" w14:textId="077ACD4E" w:rsidR="00F16C04" w:rsidRDefault="006C7BEF" w:rsidP="008467A9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256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</w:t>
            </w:r>
            <w:r w:rsidR="00F16C04">
              <w:rPr>
                <w:sz w:val="20"/>
              </w:rPr>
              <w:t>Да, по иной методике</w:t>
            </w:r>
            <w:r w:rsidR="00181971">
              <w:rPr>
                <w:sz w:val="20"/>
              </w:rPr>
              <w:t xml:space="preserve"> (включая возмещение)</w:t>
            </w:r>
          </w:p>
          <w:p w14:paraId="0BFF9A70" w14:textId="164ABB37" w:rsidR="00181971" w:rsidRDefault="006C7BEF" w:rsidP="008467A9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096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7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81971" w:rsidRPr="00F86855">
              <w:rPr>
                <w:sz w:val="20"/>
              </w:rPr>
              <w:t xml:space="preserve"> </w:t>
            </w:r>
            <w:r w:rsidR="00181971">
              <w:rPr>
                <w:sz w:val="20"/>
              </w:rPr>
              <w:t>Да, по иной методике (только события/убытки без возмещения)</w:t>
            </w:r>
          </w:p>
          <w:p w14:paraId="2CA901A3" w14:textId="77777777" w:rsidR="00F16C04" w:rsidRPr="00EE1ED6" w:rsidRDefault="006C7BEF" w:rsidP="008467A9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236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C0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6C04" w:rsidRPr="00F86855">
              <w:rPr>
                <w:sz w:val="20"/>
              </w:rPr>
              <w:t xml:space="preserve"> Нет</w:t>
            </w:r>
          </w:p>
        </w:tc>
      </w:tr>
      <w:tr w:rsidR="00F16C04" w:rsidRPr="002A54D2" w14:paraId="05452F9C" w14:textId="77777777" w:rsidTr="00E7724A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84A1F0" w14:textId="77777777" w:rsidR="00F16C04" w:rsidRPr="002A54D2" w:rsidRDefault="00F16C04" w:rsidP="008467A9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F16C04" w:rsidRPr="00EE1ED6" w14:paraId="1A670BC3" w14:textId="77777777" w:rsidTr="00E7724A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4A4028B9" w14:textId="77777777" w:rsidR="00F16C04" w:rsidRPr="00EE1ED6" w:rsidRDefault="00F16C04" w:rsidP="008467A9">
            <w:pPr>
              <w:jc w:val="both"/>
              <w:outlineLvl w:val="2"/>
              <w:rPr>
                <w:sz w:val="20"/>
              </w:rPr>
            </w:pPr>
          </w:p>
        </w:tc>
      </w:tr>
    </w:tbl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7"/>
      </w:tblGrid>
      <w:tr w:rsidR="00564FD5" w:rsidRPr="00F86855" w14:paraId="753A1054" w14:textId="77777777" w:rsidTr="00F114F9">
        <w:trPr>
          <w:trHeight w:val="284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C0209AC" w14:textId="77777777" w:rsidR="00564FD5" w:rsidRPr="000F7789" w:rsidRDefault="00564FD5" w:rsidP="00F16C04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564FD5" w:rsidRPr="000C7C5B" w14:paraId="18692F3B" w14:textId="77777777" w:rsidTr="00AB5C1D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9168AA" w14:textId="77777777" w:rsidR="00564FD5" w:rsidRPr="000C7C5B" w:rsidRDefault="00564FD5" w:rsidP="00564FD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564FD5" w:rsidRPr="00F86855" w14:paraId="0BF12533" w14:textId="77777777" w:rsidTr="00AB5C1D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45AC60" w14:textId="670552F7" w:rsidR="00564FD5" w:rsidRPr="00354232" w:rsidRDefault="00F16C04" w:rsidP="00564FD5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716</w:t>
            </w:r>
            <w:r w:rsidR="00564FD5" w:rsidRPr="00354232">
              <w:rPr>
                <w:b/>
                <w:sz w:val="20"/>
              </w:rPr>
              <w:t>-П:</w:t>
            </w:r>
          </w:p>
          <w:p w14:paraId="09F28C5C" w14:textId="6DBF11B9" w:rsidR="00564FD5" w:rsidRPr="00AB5C1D" w:rsidRDefault="006C7BEF" w:rsidP="00564FD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F05292">
              <w:rPr>
                <w:rFonts w:ascii="Verdana" w:hAnsi="Verdana" w:cs="Verdana"/>
                <w:sz w:val="20"/>
              </w:rPr>
              <w:t xml:space="preserve"> </w:t>
            </w:r>
            <w:r w:rsidR="00F16C04">
              <w:rPr>
                <w:rFonts w:ascii="Verdana" w:hAnsi="Verdana" w:cs="Verdana"/>
                <w:sz w:val="20"/>
              </w:rPr>
              <w:t>Аудит</w:t>
            </w:r>
            <w:r w:rsidR="00564FD5" w:rsidRPr="00F05292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>соответствия</w:t>
            </w:r>
            <w:r w:rsidR="00564FD5" w:rsidRPr="00AB5C1D">
              <w:rPr>
                <w:sz w:val="20"/>
              </w:rPr>
              <w:t xml:space="preserve"> </w:t>
            </w:r>
            <w:r w:rsidR="00F16C04">
              <w:rPr>
                <w:rFonts w:ascii="Verdana" w:hAnsi="Verdana" w:cs="Verdana"/>
                <w:sz w:val="20"/>
              </w:rPr>
              <w:t>требованиям 716-П</w:t>
            </w:r>
            <w:r w:rsidR="00564FD5" w:rsidRPr="00AB5C1D">
              <w:rPr>
                <w:rFonts w:ascii="Verdana" w:hAnsi="Verdana" w:cs="Verdana"/>
                <w:sz w:val="20"/>
              </w:rPr>
              <w:t>;</w:t>
            </w:r>
          </w:p>
          <w:p w14:paraId="38FF62B7" w14:textId="0DFDB7EB" w:rsidR="00564FD5" w:rsidRPr="00AB5C1D" w:rsidRDefault="006C7BEF" w:rsidP="00564FD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>рекомендаций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>по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>приведению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>в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 xml:space="preserve">соответствие </w:t>
            </w:r>
            <w:r w:rsidR="00F16C04">
              <w:rPr>
                <w:rFonts w:ascii="Verdana" w:hAnsi="Verdana" w:cs="Verdana"/>
                <w:sz w:val="20"/>
              </w:rPr>
              <w:t>716-П</w:t>
            </w:r>
            <w:r w:rsidR="00564FD5" w:rsidRPr="00AB5C1D">
              <w:rPr>
                <w:sz w:val="20"/>
              </w:rPr>
              <w:t>;</w:t>
            </w:r>
          </w:p>
          <w:p w14:paraId="3753BDD4" w14:textId="77777777" w:rsidR="00564FD5" w:rsidRDefault="006C7BEF" w:rsidP="00F16C04">
            <w:pPr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FD5" w:rsidRPr="00AB5C1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4FD5" w:rsidRPr="00AB5C1D">
              <w:rPr>
                <w:rFonts w:ascii="Verdana" w:hAnsi="Verdana" w:cs="Verdana"/>
                <w:sz w:val="20"/>
              </w:rPr>
              <w:t xml:space="preserve"> Разработка</w:t>
            </w:r>
            <w:r w:rsidR="00564FD5" w:rsidRPr="00AB5C1D">
              <w:rPr>
                <w:sz w:val="20"/>
              </w:rPr>
              <w:t xml:space="preserve"> </w:t>
            </w:r>
            <w:r w:rsidR="00564FD5" w:rsidRPr="00AB5C1D">
              <w:rPr>
                <w:rFonts w:ascii="Verdana" w:hAnsi="Verdana" w:cs="Verdana"/>
                <w:sz w:val="20"/>
              </w:rPr>
              <w:t xml:space="preserve">необходимой организационно-распорядительной документации для соответствия </w:t>
            </w:r>
            <w:r w:rsidR="00F16C04">
              <w:rPr>
                <w:rFonts w:ascii="Verdana" w:hAnsi="Verdana" w:cs="Verdana"/>
                <w:sz w:val="20"/>
              </w:rPr>
              <w:t>716-П</w:t>
            </w:r>
            <w:r w:rsidR="00290069">
              <w:rPr>
                <w:rFonts w:ascii="Verdana" w:hAnsi="Verdana" w:cs="Verdana"/>
                <w:sz w:val="20"/>
              </w:rPr>
              <w:t>;</w:t>
            </w:r>
          </w:p>
          <w:p w14:paraId="33BD9B07" w14:textId="01BDCD72" w:rsidR="00290069" w:rsidRPr="00EE1ED6" w:rsidRDefault="006C7BEF" w:rsidP="00F16C04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06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0069" w:rsidRPr="00F05292">
              <w:rPr>
                <w:sz w:val="20"/>
              </w:rPr>
              <w:t xml:space="preserve"> </w:t>
            </w:r>
            <w:r w:rsidR="00290069" w:rsidRPr="00F150A1">
              <w:rPr>
                <w:sz w:val="20"/>
              </w:rPr>
              <w:t>Разработка модели угроз по новой методике ФСТЭК</w:t>
            </w:r>
            <w:r w:rsidR="00290069">
              <w:rPr>
                <w:sz w:val="20"/>
              </w:rPr>
              <w:t>.</w:t>
            </w:r>
          </w:p>
        </w:tc>
      </w:tr>
      <w:tr w:rsidR="00F16C04" w:rsidRPr="007170FE" w14:paraId="77B36E93" w14:textId="77777777" w:rsidTr="006259CE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EF5598" w14:textId="77777777" w:rsidR="00F16C04" w:rsidRPr="007170FE" w:rsidRDefault="00F16C04" w:rsidP="00F16C04">
            <w:pPr>
              <w:outlineLvl w:val="2"/>
              <w:rPr>
                <w:bCs/>
                <w:sz w:val="4"/>
                <w:szCs w:val="6"/>
              </w:rPr>
            </w:pPr>
          </w:p>
        </w:tc>
      </w:tr>
      <w:tr w:rsidR="00F16C04" w:rsidRPr="00F86855" w14:paraId="7D55786F" w14:textId="77777777" w:rsidTr="00C73AB1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3D2CDE35" w14:textId="77777777" w:rsidR="00F16C04" w:rsidRDefault="00F16C04" w:rsidP="00F16C04">
            <w:pPr>
              <w:outlineLvl w:val="2"/>
              <w:rPr>
                <w:sz w:val="20"/>
              </w:rPr>
            </w:pPr>
          </w:p>
        </w:tc>
      </w:tr>
      <w:tr w:rsidR="00F16C04" w:rsidRPr="00F86855" w14:paraId="62459A00" w14:textId="77777777" w:rsidTr="00F114F9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52FA2AB7" w14:textId="77777777" w:rsidR="00F16C04" w:rsidRPr="00EE1ED6" w:rsidRDefault="00F16C04" w:rsidP="00F16C04">
            <w:pPr>
              <w:jc w:val="both"/>
              <w:outlineLvl w:val="2"/>
              <w:rPr>
                <w:sz w:val="20"/>
              </w:rPr>
            </w:pPr>
          </w:p>
        </w:tc>
      </w:tr>
    </w:tbl>
    <w:p w14:paraId="51F8E50E" w14:textId="77777777" w:rsidR="00D93315" w:rsidRPr="00725AC3" w:rsidRDefault="00631A09" w:rsidP="00693BFE">
      <w:pPr>
        <w:ind w:left="-567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sectPr w:rsidR="00D93315" w:rsidRPr="00725AC3" w:rsidSect="007D417E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54D5" w14:textId="77777777" w:rsidR="006C7BEF" w:rsidRDefault="006C7BEF" w:rsidP="00806F2B">
      <w:pPr>
        <w:spacing w:after="0" w:line="240" w:lineRule="auto"/>
      </w:pPr>
      <w:r>
        <w:separator/>
      </w:r>
    </w:p>
  </w:endnote>
  <w:endnote w:type="continuationSeparator" w:id="0">
    <w:p w14:paraId="5D3596CE" w14:textId="77777777" w:rsidR="006C7BEF" w:rsidRDefault="006C7BEF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3AA3" w14:textId="672B854D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AA8EC4" wp14:editId="6333B18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7D432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2E1D9F" wp14:editId="7133429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5870E07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767D62F1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5381" w14:textId="77777777" w:rsidR="006C7BEF" w:rsidRDefault="006C7BEF" w:rsidP="00806F2B">
      <w:pPr>
        <w:spacing w:after="0" w:line="240" w:lineRule="auto"/>
      </w:pPr>
      <w:r>
        <w:separator/>
      </w:r>
    </w:p>
  </w:footnote>
  <w:footnote w:type="continuationSeparator" w:id="0">
    <w:p w14:paraId="1B3FA3CA" w14:textId="77777777" w:rsidR="006C7BEF" w:rsidRDefault="006C7BEF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184F" w14:textId="280B7580" w:rsidR="007D417E" w:rsidRDefault="00181B75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4C39C259" wp14:editId="5A0A1736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B75"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F4F81DF" wp14:editId="4E01EBA3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EED2CBA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07726B2A" w14:textId="1E4BA912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B85E347" w14:textId="0F00149A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197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64</w:t>
    </w:r>
    <w:r w:rsidR="00181B75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181B75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6A6CFD65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72420D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A3997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469BC"/>
    <w:rsid w:val="000616DD"/>
    <w:rsid w:val="00065FB3"/>
    <w:rsid w:val="000A1547"/>
    <w:rsid w:val="000A1EED"/>
    <w:rsid w:val="00181971"/>
    <w:rsid w:val="00181B75"/>
    <w:rsid w:val="001C691C"/>
    <w:rsid w:val="001D1FDC"/>
    <w:rsid w:val="0022111A"/>
    <w:rsid w:val="00231EC3"/>
    <w:rsid w:val="0023533A"/>
    <w:rsid w:val="00290069"/>
    <w:rsid w:val="002A0874"/>
    <w:rsid w:val="002A54D2"/>
    <w:rsid w:val="00354232"/>
    <w:rsid w:val="0036467C"/>
    <w:rsid w:val="00366C63"/>
    <w:rsid w:val="00462278"/>
    <w:rsid w:val="004C6010"/>
    <w:rsid w:val="004D12D2"/>
    <w:rsid w:val="004D6B5A"/>
    <w:rsid w:val="004E3E04"/>
    <w:rsid w:val="0052233B"/>
    <w:rsid w:val="00535386"/>
    <w:rsid w:val="00547CE1"/>
    <w:rsid w:val="00564FD5"/>
    <w:rsid w:val="00591CBB"/>
    <w:rsid w:val="005D1FCC"/>
    <w:rsid w:val="005E6593"/>
    <w:rsid w:val="00631A09"/>
    <w:rsid w:val="00693BFE"/>
    <w:rsid w:val="006C7BEF"/>
    <w:rsid w:val="007170FE"/>
    <w:rsid w:val="00725AC3"/>
    <w:rsid w:val="00736B8A"/>
    <w:rsid w:val="007441C5"/>
    <w:rsid w:val="007606C9"/>
    <w:rsid w:val="007713E0"/>
    <w:rsid w:val="007D417E"/>
    <w:rsid w:val="007E05A3"/>
    <w:rsid w:val="007E71B0"/>
    <w:rsid w:val="00806F2B"/>
    <w:rsid w:val="00857BD1"/>
    <w:rsid w:val="00896B09"/>
    <w:rsid w:val="008A49C7"/>
    <w:rsid w:val="008E08C0"/>
    <w:rsid w:val="0093508D"/>
    <w:rsid w:val="009923D6"/>
    <w:rsid w:val="009A3CF7"/>
    <w:rsid w:val="009B1BDF"/>
    <w:rsid w:val="009F1CE1"/>
    <w:rsid w:val="00A03234"/>
    <w:rsid w:val="00A06FE1"/>
    <w:rsid w:val="00A10A3A"/>
    <w:rsid w:val="00A5496E"/>
    <w:rsid w:val="00A97FD5"/>
    <w:rsid w:val="00AB3A87"/>
    <w:rsid w:val="00AB5C1D"/>
    <w:rsid w:val="00B42CC1"/>
    <w:rsid w:val="00B6590E"/>
    <w:rsid w:val="00BA2F32"/>
    <w:rsid w:val="00BC6D40"/>
    <w:rsid w:val="00C35171"/>
    <w:rsid w:val="00C44776"/>
    <w:rsid w:val="00C55181"/>
    <w:rsid w:val="00C75C1A"/>
    <w:rsid w:val="00C84AD1"/>
    <w:rsid w:val="00D93315"/>
    <w:rsid w:val="00E01905"/>
    <w:rsid w:val="00E31F39"/>
    <w:rsid w:val="00E7332D"/>
    <w:rsid w:val="00E7724A"/>
    <w:rsid w:val="00F10B7D"/>
    <w:rsid w:val="00F114F9"/>
    <w:rsid w:val="00F16C04"/>
    <w:rsid w:val="00F53D0E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473F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508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3508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508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508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508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508D"/>
    <w:rPr>
      <w:b/>
      <w:bCs/>
      <w:sz w:val="20"/>
      <w:szCs w:val="20"/>
    </w:rPr>
  </w:style>
  <w:style w:type="table" w:customStyle="1" w:styleId="10">
    <w:name w:val="Сетка таблицы1"/>
    <w:basedOn w:val="a1"/>
    <w:next w:val="a8"/>
    <w:uiPriority w:val="59"/>
    <w:rsid w:val="00F1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20</cp:revision>
  <cp:lastPrinted>2019-11-06T08:24:00Z</cp:lastPrinted>
  <dcterms:created xsi:type="dcterms:W3CDTF">2019-11-06T07:13:00Z</dcterms:created>
  <dcterms:modified xsi:type="dcterms:W3CDTF">2021-08-30T13:56:00Z</dcterms:modified>
</cp:coreProperties>
</file>